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73" w:rsidRPr="002D6628" w:rsidRDefault="00C65573" w:rsidP="002D6628">
      <w:pPr>
        <w:spacing w:after="0" w:line="240" w:lineRule="auto"/>
        <w:jc w:val="both"/>
        <w:rPr>
          <w:rFonts w:ascii="Arial" w:eastAsia="Times New Roman" w:hAnsi="Arial" w:cs="Times New Roman"/>
          <w:lang w:val="en-GB"/>
        </w:rPr>
      </w:pPr>
      <w:r w:rsidRPr="002D6628">
        <w:rPr>
          <w:rFonts w:ascii="Arial" w:eastAsia="Times New Roman" w:hAnsi="Arial" w:cs="Times New Roman"/>
          <w:noProof/>
          <w:lang w:val="ru-RU" w:eastAsia="ru-RU"/>
        </w:rPr>
        <w:drawing>
          <wp:anchor distT="0" distB="0" distL="114300" distR="114300" simplePos="0" relativeHeight="251661312" behindDoc="0" locked="1" layoutInCell="1" allowOverlap="1" wp14:anchorId="2D2C6AF9" wp14:editId="1C108EDA">
            <wp:simplePos x="0" y="0"/>
            <wp:positionH relativeFrom="column">
              <wp:posOffset>-805815</wp:posOffset>
            </wp:positionH>
            <wp:positionV relativeFrom="page">
              <wp:posOffset>6247130</wp:posOffset>
            </wp:positionV>
            <wp:extent cx="7719060" cy="3474720"/>
            <wp:effectExtent l="0" t="0" r="0" b="0"/>
            <wp:wrapSquare wrapText="bothSides"/>
            <wp:docPr id="1" name="Рисунок 1" descr="Wave Foo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ve Footer 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9060" cy="3474720"/>
                    </a:xfrm>
                    <a:prstGeom prst="rect">
                      <a:avLst/>
                    </a:prstGeom>
                    <a:noFill/>
                  </pic:spPr>
                </pic:pic>
              </a:graphicData>
            </a:graphic>
            <wp14:sizeRelH relativeFrom="page">
              <wp14:pctWidth>0</wp14:pctWidth>
            </wp14:sizeRelH>
            <wp14:sizeRelV relativeFrom="page">
              <wp14:pctHeight>0</wp14:pctHeight>
            </wp14:sizeRelV>
          </wp:anchor>
        </w:drawing>
      </w:r>
      <w:r w:rsidRPr="002D6628">
        <w:rPr>
          <w:rFonts w:ascii="Arial" w:eastAsia="Times New Roman" w:hAnsi="Arial" w:cs="Times New Roman"/>
          <w:noProof/>
          <w:lang w:val="ru-RU" w:eastAsia="ru-RU"/>
        </w:rPr>
        <w:drawing>
          <wp:anchor distT="0" distB="0" distL="114300" distR="114300" simplePos="0" relativeHeight="251660288" behindDoc="0" locked="1" layoutInCell="1" allowOverlap="1" wp14:anchorId="4245041B" wp14:editId="6CBB6183">
            <wp:simplePos x="0" y="0"/>
            <wp:positionH relativeFrom="column">
              <wp:posOffset>5372100</wp:posOffset>
            </wp:positionH>
            <wp:positionV relativeFrom="page">
              <wp:posOffset>280035</wp:posOffset>
            </wp:positionV>
            <wp:extent cx="1209675" cy="1428750"/>
            <wp:effectExtent l="0" t="0" r="9525" b="0"/>
            <wp:wrapSquare wrapText="bothSides"/>
            <wp:docPr id="2" name="Рисунок 2" descr="ISA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AF Logo (letterh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428750"/>
                    </a:xfrm>
                    <a:prstGeom prst="rect">
                      <a:avLst/>
                    </a:prstGeom>
                    <a:noFill/>
                  </pic:spPr>
                </pic:pic>
              </a:graphicData>
            </a:graphic>
            <wp14:sizeRelH relativeFrom="page">
              <wp14:pctWidth>0</wp14:pctWidth>
            </wp14:sizeRelH>
            <wp14:sizeRelV relativeFrom="page">
              <wp14:pctHeight>0</wp14:pctHeight>
            </wp14:sizeRelV>
          </wp:anchor>
        </w:drawing>
      </w:r>
      <w:r w:rsidRPr="002D6628">
        <w:rPr>
          <w:rFonts w:ascii="Arial" w:eastAsia="Times New Roman" w:hAnsi="Arial" w:cs="Times New Roman"/>
          <w:noProof/>
          <w:lang w:val="ru-RU" w:eastAsia="ru-RU"/>
        </w:rPr>
        <mc:AlternateContent>
          <mc:Choice Requires="wps">
            <w:drawing>
              <wp:anchor distT="0" distB="0" distL="114300" distR="114300" simplePos="0" relativeHeight="251659264" behindDoc="0" locked="1" layoutInCell="1" allowOverlap="1" wp14:anchorId="6B98D965" wp14:editId="61D8ECCD">
                <wp:simplePos x="0" y="0"/>
                <wp:positionH relativeFrom="column">
                  <wp:posOffset>-801370</wp:posOffset>
                </wp:positionH>
                <wp:positionV relativeFrom="page">
                  <wp:posOffset>3358515</wp:posOffset>
                </wp:positionV>
                <wp:extent cx="7543800" cy="2715895"/>
                <wp:effectExtent l="0" t="0" r="0" b="825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71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569" w:rsidRDefault="00395569" w:rsidP="00C65573">
                            <w:pPr>
                              <w:jc w:val="center"/>
                              <w:rPr>
                                <w:sz w:val="56"/>
                                <w:szCs w:val="56"/>
                              </w:rPr>
                            </w:pPr>
                            <w:r>
                              <w:rPr>
                                <w:sz w:val="56"/>
                                <w:szCs w:val="56"/>
                              </w:rPr>
                              <w:t>International Sailing Federation</w:t>
                            </w:r>
                          </w:p>
                          <w:p w:rsidR="00395569" w:rsidRDefault="00395569" w:rsidP="00C65573">
                            <w:pPr>
                              <w:jc w:val="center"/>
                              <w:rPr>
                                <w:sz w:val="56"/>
                                <w:szCs w:val="56"/>
                              </w:rPr>
                            </w:pPr>
                          </w:p>
                          <w:p w:rsidR="00395569" w:rsidRDefault="00395569" w:rsidP="00C65573">
                            <w:pPr>
                              <w:jc w:val="center"/>
                              <w:rPr>
                                <w:sz w:val="56"/>
                                <w:szCs w:val="56"/>
                              </w:rPr>
                            </w:pPr>
                            <w:r>
                              <w:rPr>
                                <w:sz w:val="56"/>
                                <w:szCs w:val="56"/>
                              </w:rPr>
                              <w:t xml:space="preserve">Чернетка (шаблон) статуту для </w:t>
                            </w:r>
                          </w:p>
                          <w:p w:rsidR="00395569" w:rsidRDefault="00395569" w:rsidP="00C65573">
                            <w:pPr>
                              <w:jc w:val="center"/>
                              <w:rPr>
                                <w:sz w:val="56"/>
                                <w:szCs w:val="56"/>
                              </w:rPr>
                            </w:pPr>
                            <w:r>
                              <w:rPr>
                                <w:sz w:val="56"/>
                                <w:szCs w:val="56"/>
                              </w:rPr>
                              <w:t xml:space="preserve">потенційних нових членів </w:t>
                            </w:r>
                          </w:p>
                          <w:p w:rsidR="00395569" w:rsidRDefault="00395569" w:rsidP="00C65573">
                            <w:pPr>
                              <w:jc w:val="center"/>
                              <w:rPr>
                                <w:sz w:val="56"/>
                                <w:szCs w:val="56"/>
                              </w:rPr>
                            </w:pPr>
                          </w:p>
                          <w:p w:rsidR="00395569" w:rsidRDefault="00395569" w:rsidP="00C65573">
                            <w:pPr>
                              <w:jc w:val="center"/>
                              <w:rPr>
                                <w:sz w:val="56"/>
                                <w:szCs w:val="56"/>
                              </w:rPr>
                            </w:pPr>
                            <w:r>
                              <w:rPr>
                                <w:sz w:val="56"/>
                                <w:szCs w:val="56"/>
                              </w:rPr>
                              <w:t>УКРАЇНСЬКИЙ ПЕРЕКЛАД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3.1pt;margin-top:264.45pt;width:594pt;height:2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8iuQ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N01RoL20KNHtjfoTu5RbMszDjoDr4cB/MwejsHVpaqHe1l900jIZUvFht0qJceW0Rrohfamf3F1&#10;wtEWZD1+lDWEoVsjHdC+Ub2tHVQDATq06enUGkulgsN5TK6TAEwV2KJ5GCepY+fT7Hh9UNq8Z7JH&#10;dpFjBb138HR3r42lQ7Oji40mZMm7zvW/E88OwHE6geBw1dosDdfOn2mQrpJVQjwSzVYeCYrCuy2X&#10;xJuV4Twurovlsgh/2bghyVpe10zYMEdpheTPWncQ+SSKk7i07Hht4SwlrTbrZafQjoK0S/e5ooPl&#10;7OY/p+GKALm8SCmMSHAXpV45S+YeKUnspfMg8YIwvUtnAUlJUT5P6Z4L9u8poTHHaRzFk5rOpF/k&#10;FrjvdW4067mB4dHxPsegDfisE82sBleidmtDeTetL0ph6Z9LAe0+Ntop1op0kqvZr/eAYmW8lvUT&#10;aFdJUBaoECYeLFqpfmA0wvTIsf6+pYph1H0QoP80JMSOG7ch8TyCjbq0rC8tVFQAlWOD0bRcmmlE&#10;bQfFNy1Eml6ckLfwZhru1HxmdXhpMCFcUodpZkfQ5d55nWfu4jcAAAD//wMAUEsDBBQABgAIAAAA&#10;IQD3iT5u4AAAAA0BAAAPAAAAZHJzL2Rvd25yZXYueG1sTI/BTsMwEETvSPyDtUjcWjsRiZqQTYVA&#10;XEG0gMTNjbdJRLyOYrcJf497guNqn2beVNvFDuJMk+8dIyRrBYK4cabnFuF9/7zagPBBs9GDY0L4&#10;IQ/b+vqq0qVxM7/ReRdaEUPYlxqhC2EspfRNR1b7tRuJ4+/oJqtDPKdWmknPMdwOMlUql1b3HBs6&#10;PdJjR8337mQRPl6OX5936rV9stk4u0VJtoVEvL1ZHu5BBFrCHwwX/agOdXQ6uBMbLwaEVZLmaWQR&#10;snRTgLggKk/inANCkeU5yLqS/1fUvwAAAP//AwBQSwECLQAUAAYACAAAACEAtoM4kv4AAADhAQAA&#10;EwAAAAAAAAAAAAAAAAAAAAAAW0NvbnRlbnRfVHlwZXNdLnhtbFBLAQItABQABgAIAAAAIQA4/SH/&#10;1gAAAJQBAAALAAAAAAAAAAAAAAAAAC8BAABfcmVscy8ucmVsc1BLAQItABQABgAIAAAAIQDAQA8i&#10;uQIAALsFAAAOAAAAAAAAAAAAAAAAAC4CAABkcnMvZTJvRG9jLnhtbFBLAQItABQABgAIAAAAIQD3&#10;iT5u4AAAAA0BAAAPAAAAAAAAAAAAAAAAABMFAABkcnMvZG93bnJldi54bWxQSwUGAAAAAAQABADz&#10;AAAAIAYAAAAA&#10;" filled="f" stroked="f">
                <v:textbox>
                  <w:txbxContent>
                    <w:p w:rsidR="00395569" w:rsidRDefault="00395569" w:rsidP="00C65573">
                      <w:pPr>
                        <w:jc w:val="center"/>
                        <w:rPr>
                          <w:sz w:val="56"/>
                          <w:szCs w:val="56"/>
                        </w:rPr>
                      </w:pPr>
                      <w:proofErr w:type="spellStart"/>
                      <w:r>
                        <w:rPr>
                          <w:sz w:val="56"/>
                          <w:szCs w:val="56"/>
                        </w:rPr>
                        <w:t>International</w:t>
                      </w:r>
                      <w:proofErr w:type="spellEnd"/>
                      <w:r>
                        <w:rPr>
                          <w:sz w:val="56"/>
                          <w:szCs w:val="56"/>
                        </w:rPr>
                        <w:t xml:space="preserve"> </w:t>
                      </w:r>
                      <w:proofErr w:type="spellStart"/>
                      <w:r>
                        <w:rPr>
                          <w:sz w:val="56"/>
                          <w:szCs w:val="56"/>
                        </w:rPr>
                        <w:t>Sailing</w:t>
                      </w:r>
                      <w:proofErr w:type="spellEnd"/>
                      <w:r>
                        <w:rPr>
                          <w:sz w:val="56"/>
                          <w:szCs w:val="56"/>
                        </w:rPr>
                        <w:t xml:space="preserve"> </w:t>
                      </w:r>
                      <w:proofErr w:type="spellStart"/>
                      <w:r>
                        <w:rPr>
                          <w:sz w:val="56"/>
                          <w:szCs w:val="56"/>
                        </w:rPr>
                        <w:t>Federation</w:t>
                      </w:r>
                      <w:proofErr w:type="spellEnd"/>
                    </w:p>
                    <w:p w:rsidR="00395569" w:rsidRDefault="00395569" w:rsidP="00C65573">
                      <w:pPr>
                        <w:jc w:val="center"/>
                        <w:rPr>
                          <w:sz w:val="56"/>
                          <w:szCs w:val="56"/>
                        </w:rPr>
                      </w:pPr>
                    </w:p>
                    <w:p w:rsidR="00395569" w:rsidRDefault="00395569" w:rsidP="00C65573">
                      <w:pPr>
                        <w:jc w:val="center"/>
                        <w:rPr>
                          <w:sz w:val="56"/>
                          <w:szCs w:val="56"/>
                        </w:rPr>
                      </w:pPr>
                      <w:r>
                        <w:rPr>
                          <w:sz w:val="56"/>
                          <w:szCs w:val="56"/>
                        </w:rPr>
                        <w:t xml:space="preserve">Чернетка (шаблон) статуту для </w:t>
                      </w:r>
                    </w:p>
                    <w:p w:rsidR="00395569" w:rsidRDefault="00395569" w:rsidP="00C65573">
                      <w:pPr>
                        <w:jc w:val="center"/>
                        <w:rPr>
                          <w:sz w:val="56"/>
                          <w:szCs w:val="56"/>
                        </w:rPr>
                      </w:pPr>
                      <w:r>
                        <w:rPr>
                          <w:sz w:val="56"/>
                          <w:szCs w:val="56"/>
                        </w:rPr>
                        <w:t xml:space="preserve">потенційних нових членів </w:t>
                      </w:r>
                    </w:p>
                    <w:p w:rsidR="00395569" w:rsidRDefault="00395569" w:rsidP="00C65573">
                      <w:pPr>
                        <w:jc w:val="center"/>
                        <w:rPr>
                          <w:sz w:val="56"/>
                          <w:szCs w:val="56"/>
                        </w:rPr>
                      </w:pPr>
                    </w:p>
                    <w:p w:rsidR="00395569" w:rsidRDefault="00395569" w:rsidP="00C65573">
                      <w:pPr>
                        <w:jc w:val="center"/>
                        <w:rPr>
                          <w:sz w:val="56"/>
                          <w:szCs w:val="56"/>
                        </w:rPr>
                      </w:pPr>
                      <w:r>
                        <w:rPr>
                          <w:sz w:val="56"/>
                          <w:szCs w:val="56"/>
                        </w:rPr>
                        <w:t>УКРАЇНСЬКИЙ ПЕРЕКЛАД</w:t>
                      </w:r>
                    </w:p>
                  </w:txbxContent>
                </v:textbox>
                <w10:wrap anchory="page"/>
                <w10:anchorlock/>
              </v:shape>
            </w:pict>
          </mc:Fallback>
        </mc:AlternateContent>
      </w:r>
    </w:p>
    <w:p w:rsidR="00C65573" w:rsidRPr="002D6628" w:rsidRDefault="00C65573" w:rsidP="002D6628">
      <w:pPr>
        <w:spacing w:after="0" w:line="240" w:lineRule="auto"/>
        <w:jc w:val="both"/>
        <w:rPr>
          <w:rFonts w:ascii="Arial" w:eastAsia="Times New Roman" w:hAnsi="Arial" w:cs="Times New Roman"/>
          <w:lang w:val="en-GB"/>
        </w:rPr>
        <w:sectPr w:rsidR="00C65573" w:rsidRPr="002D6628">
          <w:headerReference w:type="even" r:id="rId11"/>
          <w:headerReference w:type="default" r:id="rId12"/>
          <w:footerReference w:type="even" r:id="rId13"/>
          <w:footerReference w:type="default" r:id="rId14"/>
          <w:headerReference w:type="first" r:id="rId15"/>
          <w:footerReference w:type="first" r:id="rId16"/>
          <w:pgSz w:w="11907" w:h="16840"/>
          <w:pgMar w:top="1701" w:right="1134" w:bottom="1418" w:left="1134" w:header="709" w:footer="709" w:gutter="0"/>
          <w:cols w:space="720"/>
        </w:sectPr>
      </w:pPr>
    </w:p>
    <w:p w:rsidR="00C65573" w:rsidRPr="002D6628" w:rsidRDefault="00C65573" w:rsidP="002D6628">
      <w:pPr>
        <w:tabs>
          <w:tab w:val="left" w:pos="720"/>
        </w:tabs>
        <w:spacing w:after="0" w:line="240" w:lineRule="auto"/>
        <w:jc w:val="both"/>
        <w:rPr>
          <w:rFonts w:ascii="Arial" w:eastAsia="Times New Roman" w:hAnsi="Arial" w:cs="Arial"/>
          <w:b/>
        </w:rPr>
      </w:pPr>
      <w:r w:rsidRPr="002D6628">
        <w:rPr>
          <w:rFonts w:ascii="Arial" w:eastAsia="Times New Roman" w:hAnsi="Arial" w:cs="Arial"/>
          <w:b/>
        </w:rPr>
        <w:lastRenderedPageBreak/>
        <w:t xml:space="preserve">СТАТУТ НАЦІОНАЛЬНОЇ ПОВНОВАЖНОЇ ОРГАНІЗАЦІЇ </w:t>
      </w:r>
      <w:r w:rsidRPr="002D6628">
        <w:rPr>
          <w:rFonts w:ascii="Arial" w:eastAsia="Times New Roman" w:hAnsi="Arial" w:cs="Arial"/>
          <w:b/>
          <w:lang w:val="en-GB"/>
        </w:rPr>
        <w:t>ISAF</w:t>
      </w:r>
      <w:r w:rsidRPr="002D6628">
        <w:rPr>
          <w:rFonts w:ascii="Arial" w:eastAsia="Times New Roman" w:hAnsi="Arial" w:cs="Arial"/>
          <w:b/>
        </w:rPr>
        <w:t xml:space="preserve"> (СВІТОВОГО ВІТРИЛЬНИЦТВА)</w:t>
      </w:r>
      <w:r w:rsidR="00847CE1">
        <w:rPr>
          <w:rFonts w:ascii="Arial" w:eastAsia="Times New Roman" w:hAnsi="Arial" w:cs="Arial"/>
          <w:b/>
        </w:rPr>
        <w:t xml:space="preserve">  </w:t>
      </w:r>
    </w:p>
    <w:p w:rsidR="00C65573" w:rsidRPr="002D6628" w:rsidRDefault="00C65573" w:rsidP="002D6628">
      <w:pPr>
        <w:tabs>
          <w:tab w:val="left" w:pos="720"/>
        </w:tabs>
        <w:spacing w:after="0" w:line="240" w:lineRule="auto"/>
        <w:ind w:left="720" w:hanging="720"/>
        <w:jc w:val="both"/>
        <w:rPr>
          <w:rFonts w:ascii="Arial" w:eastAsia="Times New Roman" w:hAnsi="Arial" w:cs="Arial"/>
          <w:lang w:val="ru-RU"/>
        </w:rPr>
      </w:pPr>
    </w:p>
    <w:p w:rsidR="00C65573" w:rsidRPr="002D6628" w:rsidRDefault="00C65573" w:rsidP="002D6628">
      <w:pPr>
        <w:tabs>
          <w:tab w:val="left" w:pos="720"/>
        </w:tabs>
        <w:spacing w:after="0" w:line="240" w:lineRule="auto"/>
        <w:ind w:left="720" w:hanging="720"/>
        <w:jc w:val="both"/>
        <w:rPr>
          <w:rFonts w:ascii="Arial" w:eastAsia="Times New Roman" w:hAnsi="Arial" w:cs="Arial"/>
          <w:lang w:val="ru-RU"/>
        </w:rPr>
      </w:pPr>
    </w:p>
    <w:p w:rsidR="00C65573" w:rsidRPr="002D6628" w:rsidRDefault="00C65573" w:rsidP="002D6628">
      <w:pPr>
        <w:tabs>
          <w:tab w:val="left" w:pos="720"/>
        </w:tabs>
        <w:spacing w:after="0" w:line="240" w:lineRule="auto"/>
        <w:jc w:val="both"/>
        <w:rPr>
          <w:rFonts w:ascii="Arial" w:eastAsia="Times New Roman" w:hAnsi="Arial" w:cs="Arial"/>
          <w:b/>
        </w:rPr>
      </w:pPr>
      <w:r w:rsidRPr="002D6628">
        <w:rPr>
          <w:rFonts w:ascii="Arial" w:eastAsia="Times New Roman" w:hAnsi="Arial" w:cs="Arial"/>
          <w:b/>
        </w:rPr>
        <w:t xml:space="preserve">Попередні зауваження, якими ви маєте керуватися </w:t>
      </w:r>
    </w:p>
    <w:p w:rsidR="005A34E8" w:rsidRPr="002D6628" w:rsidRDefault="00C65573" w:rsidP="002D6628">
      <w:pPr>
        <w:pStyle w:val="a7"/>
        <w:numPr>
          <w:ilvl w:val="0"/>
          <w:numId w:val="9"/>
        </w:numPr>
        <w:spacing w:before="120" w:after="60"/>
        <w:ind w:left="567" w:hanging="567"/>
        <w:jc w:val="both"/>
        <w:outlineLvl w:val="0"/>
        <w:rPr>
          <w:rFonts w:cs="Arial"/>
          <w:b/>
          <w:bCs/>
          <w:kern w:val="32"/>
          <w:sz w:val="22"/>
          <w:szCs w:val="22"/>
        </w:rPr>
      </w:pPr>
      <w:r w:rsidRPr="002D6628">
        <w:rPr>
          <w:rFonts w:cs="Arial"/>
          <w:b/>
          <w:bCs/>
          <w:kern w:val="32"/>
          <w:sz w:val="22"/>
          <w:szCs w:val="22"/>
        </w:rPr>
        <w:t xml:space="preserve">Застосовне законодавство </w:t>
      </w:r>
    </w:p>
    <w:p w:rsidR="00C65573" w:rsidRPr="002D6628" w:rsidRDefault="00C65573" w:rsidP="002D6628">
      <w:pPr>
        <w:spacing w:before="120" w:after="0" w:line="240" w:lineRule="auto"/>
        <w:ind w:left="567"/>
        <w:jc w:val="both"/>
        <w:rPr>
          <w:rFonts w:ascii="Arial" w:hAnsi="Arial" w:cs="Arial"/>
        </w:rPr>
      </w:pPr>
      <w:r w:rsidRPr="002D6628">
        <w:rPr>
          <w:rFonts w:ascii="Arial" w:hAnsi="Arial" w:cs="Arial"/>
        </w:rPr>
        <w:t>Ваш статут має необхідність відповідати законам вашої країни. Ця чернетка спирається на англійські закони</w:t>
      </w:r>
      <w:r w:rsidRPr="002D6628">
        <w:rPr>
          <w:rFonts w:ascii="Arial" w:hAnsi="Arial" w:cs="Arial"/>
          <w:lang w:val="ru-RU"/>
        </w:rPr>
        <w:t xml:space="preserve"> </w:t>
      </w:r>
      <w:r w:rsidRPr="002D6628">
        <w:rPr>
          <w:rFonts w:ascii="Arial" w:hAnsi="Arial" w:cs="Arial"/>
        </w:rPr>
        <w:t xml:space="preserve">і може потребувати приведення її у відповідність до вимог у вашій країні. </w:t>
      </w:r>
    </w:p>
    <w:p w:rsidR="00C65573" w:rsidRPr="002D6628" w:rsidRDefault="00C65573" w:rsidP="002D6628">
      <w:pPr>
        <w:pStyle w:val="a7"/>
        <w:numPr>
          <w:ilvl w:val="0"/>
          <w:numId w:val="9"/>
        </w:numPr>
        <w:spacing w:before="120" w:after="60"/>
        <w:ind w:left="567" w:hanging="567"/>
        <w:jc w:val="both"/>
        <w:outlineLvl w:val="0"/>
        <w:rPr>
          <w:rFonts w:cs="Arial"/>
          <w:b/>
          <w:bCs/>
          <w:kern w:val="32"/>
          <w:sz w:val="22"/>
          <w:szCs w:val="22"/>
          <w:lang w:val="ru-RU"/>
        </w:rPr>
      </w:pPr>
      <w:r w:rsidRPr="002D6628">
        <w:rPr>
          <w:rFonts w:cs="Arial"/>
          <w:b/>
          <w:bCs/>
          <w:kern w:val="32"/>
          <w:sz w:val="22"/>
          <w:szCs w:val="22"/>
        </w:rPr>
        <w:t>Керівні документи ISAF</w:t>
      </w:r>
    </w:p>
    <w:p w:rsidR="00C65573" w:rsidRPr="002D6628" w:rsidRDefault="00C65573" w:rsidP="002D6628">
      <w:pPr>
        <w:spacing w:before="120" w:after="0" w:line="240" w:lineRule="auto"/>
        <w:ind w:left="567"/>
        <w:jc w:val="both"/>
        <w:rPr>
          <w:rFonts w:ascii="Arial" w:hAnsi="Arial" w:cs="Arial"/>
          <w:i/>
          <w:color w:val="0000FF"/>
          <w:u w:val="single"/>
        </w:rPr>
      </w:pPr>
      <w:r w:rsidRPr="002D6628">
        <w:rPr>
          <w:rFonts w:ascii="Arial" w:hAnsi="Arial" w:cs="Arial"/>
        </w:rPr>
        <w:t xml:space="preserve">Нижче, ми робимо посилання і спрямовуємо вас до окремих конкретних положень і настанов, що може стати вам у пригоді для вашого звернення. Ви можете за бажанням скористатися з усіх тих положень і настанов, що стосуються звернення про членство: </w:t>
      </w:r>
      <w:hyperlink r:id="rId17" w:anchor="ISAF1" w:history="1">
        <w:r w:rsidRPr="002D6628">
          <w:rPr>
            <w:rFonts w:ascii="Arial" w:hAnsi="Arial" w:cs="Arial"/>
            <w:i/>
            <w:color w:val="0000FF"/>
            <w:u w:val="single"/>
            <w:lang w:val="en-GB"/>
          </w:rPr>
          <w:t>Please</w:t>
        </w:r>
        <w:r w:rsidRPr="002D6628">
          <w:rPr>
            <w:rFonts w:ascii="Arial" w:hAnsi="Arial" w:cs="Arial"/>
            <w:i/>
            <w:color w:val="0000FF"/>
            <w:u w:val="single"/>
          </w:rPr>
          <w:t xml:space="preserve"> </w:t>
        </w:r>
        <w:r w:rsidRPr="002D6628">
          <w:rPr>
            <w:rFonts w:ascii="Arial" w:hAnsi="Arial" w:cs="Arial"/>
            <w:i/>
            <w:color w:val="0000FF"/>
            <w:u w:val="single"/>
            <w:lang w:val="en-GB"/>
          </w:rPr>
          <w:t>click</w:t>
        </w:r>
        <w:r w:rsidRPr="002D6628">
          <w:rPr>
            <w:rFonts w:ascii="Arial" w:hAnsi="Arial" w:cs="Arial"/>
            <w:i/>
            <w:color w:val="0000FF"/>
            <w:u w:val="single"/>
          </w:rPr>
          <w:t xml:space="preserve"> </w:t>
        </w:r>
        <w:r w:rsidRPr="002D6628">
          <w:rPr>
            <w:rFonts w:ascii="Arial" w:hAnsi="Arial" w:cs="Arial"/>
            <w:i/>
            <w:color w:val="0000FF"/>
            <w:u w:val="single"/>
            <w:lang w:val="en-GB"/>
          </w:rPr>
          <w:t>here</w:t>
        </w:r>
        <w:r w:rsidRPr="002D6628">
          <w:rPr>
            <w:rFonts w:ascii="Arial" w:hAnsi="Arial" w:cs="Arial"/>
            <w:i/>
            <w:color w:val="0000FF"/>
            <w:u w:val="single"/>
          </w:rPr>
          <w:t xml:space="preserve"> </w:t>
        </w:r>
        <w:r w:rsidRPr="002D6628">
          <w:rPr>
            <w:rFonts w:ascii="Arial" w:hAnsi="Arial" w:cs="Arial"/>
            <w:i/>
            <w:color w:val="0000FF"/>
            <w:u w:val="single"/>
            <w:lang w:val="en-GB"/>
          </w:rPr>
          <w:t>for</w:t>
        </w:r>
        <w:r w:rsidRPr="002D6628">
          <w:rPr>
            <w:rFonts w:ascii="Arial" w:hAnsi="Arial" w:cs="Arial"/>
            <w:i/>
            <w:color w:val="0000FF"/>
            <w:u w:val="single"/>
          </w:rPr>
          <w:t xml:space="preserve"> </w:t>
        </w:r>
        <w:r w:rsidRPr="002D6628">
          <w:rPr>
            <w:rFonts w:ascii="Arial" w:hAnsi="Arial" w:cs="Arial"/>
            <w:i/>
            <w:color w:val="0000FF"/>
            <w:u w:val="single"/>
            <w:lang w:val="en-GB"/>
          </w:rPr>
          <w:t>further</w:t>
        </w:r>
        <w:r w:rsidRPr="002D6628">
          <w:rPr>
            <w:rFonts w:ascii="Arial" w:hAnsi="Arial" w:cs="Arial"/>
            <w:i/>
            <w:color w:val="0000FF"/>
            <w:u w:val="single"/>
          </w:rPr>
          <w:t xml:space="preserve"> </w:t>
        </w:r>
        <w:r w:rsidRPr="002D6628">
          <w:rPr>
            <w:rFonts w:ascii="Arial" w:hAnsi="Arial" w:cs="Arial"/>
            <w:i/>
            <w:color w:val="0000FF"/>
            <w:u w:val="single"/>
            <w:lang w:val="en-GB"/>
          </w:rPr>
          <w:t>information</w:t>
        </w:r>
      </w:hyperlink>
    </w:p>
    <w:p w:rsidR="00C65573" w:rsidRPr="002D6628" w:rsidRDefault="00C65573" w:rsidP="002D6628">
      <w:pPr>
        <w:pStyle w:val="a7"/>
        <w:numPr>
          <w:ilvl w:val="0"/>
          <w:numId w:val="9"/>
        </w:numPr>
        <w:spacing w:before="120" w:after="60"/>
        <w:ind w:left="567" w:hanging="567"/>
        <w:jc w:val="both"/>
        <w:outlineLvl w:val="0"/>
        <w:rPr>
          <w:rFonts w:cs="Arial"/>
          <w:b/>
          <w:bCs/>
          <w:kern w:val="32"/>
          <w:sz w:val="22"/>
          <w:szCs w:val="22"/>
          <w:lang w:val="ru-RU"/>
        </w:rPr>
      </w:pPr>
      <w:r w:rsidRPr="002D6628">
        <w:rPr>
          <w:rFonts w:cs="Arial"/>
          <w:b/>
          <w:bCs/>
          <w:kern w:val="32"/>
          <w:sz w:val="22"/>
          <w:szCs w:val="22"/>
          <w:lang w:val="ru-RU"/>
        </w:rPr>
        <w:t xml:space="preserve">Погодження </w:t>
      </w:r>
      <w:r w:rsidRPr="002D6628">
        <w:rPr>
          <w:rFonts w:cs="Arial"/>
          <w:b/>
          <w:bCs/>
          <w:kern w:val="32"/>
          <w:sz w:val="22"/>
          <w:szCs w:val="22"/>
        </w:rPr>
        <w:t>ISAF</w:t>
      </w:r>
      <w:r w:rsidRPr="002D6628">
        <w:rPr>
          <w:rFonts w:cs="Arial"/>
          <w:b/>
          <w:bCs/>
          <w:kern w:val="32"/>
          <w:sz w:val="22"/>
          <w:szCs w:val="22"/>
          <w:lang w:val="ru-RU"/>
        </w:rPr>
        <w:t xml:space="preserve"> і затвердження нею проекту </w:t>
      </w:r>
    </w:p>
    <w:p w:rsidR="00C65573" w:rsidRPr="002D6628" w:rsidRDefault="00C65573" w:rsidP="002D6628">
      <w:pPr>
        <w:spacing w:before="120" w:after="0" w:line="240" w:lineRule="auto"/>
        <w:ind w:left="567"/>
        <w:jc w:val="both"/>
        <w:rPr>
          <w:rFonts w:ascii="Arial" w:hAnsi="Arial" w:cs="Arial"/>
          <w:color w:val="0000FF"/>
          <w:u w:val="single"/>
        </w:rPr>
      </w:pPr>
      <w:r w:rsidRPr="002D6628">
        <w:rPr>
          <w:rFonts w:ascii="Arial" w:hAnsi="Arial" w:cs="Arial"/>
        </w:rPr>
        <w:t xml:space="preserve">Ще перед тим, як ваш статут НПО буде обговорюватися на Раді </w:t>
      </w:r>
      <w:r w:rsidRPr="002D6628">
        <w:rPr>
          <w:rFonts w:ascii="Arial" w:hAnsi="Arial" w:cs="Arial"/>
          <w:lang w:val="en-GB"/>
        </w:rPr>
        <w:t>ISAF</w:t>
      </w:r>
      <w:r w:rsidRPr="002D6628">
        <w:rPr>
          <w:rFonts w:ascii="Arial" w:hAnsi="Arial" w:cs="Arial"/>
        </w:rPr>
        <w:t xml:space="preserve">, він має пройти погодження на Статутному Комітеті  </w:t>
      </w:r>
      <w:r w:rsidRPr="002D6628">
        <w:rPr>
          <w:rFonts w:ascii="Arial" w:hAnsi="Arial" w:cs="Arial"/>
          <w:lang w:val="en-GB"/>
        </w:rPr>
        <w:t>ISAF</w:t>
      </w:r>
      <w:r w:rsidRPr="002D6628">
        <w:rPr>
          <w:rFonts w:ascii="Arial" w:hAnsi="Arial" w:cs="Arial"/>
        </w:rPr>
        <w:t xml:space="preserve">. Якщо у вас є запитання, чи вам потрібна допомога у складанні проекту вашого статуту,  </w:t>
      </w:r>
      <w:r w:rsidRPr="002D6628">
        <w:rPr>
          <w:rFonts w:ascii="Arial" w:hAnsi="Arial" w:cs="Arial"/>
          <w:lang w:val="en-GB"/>
        </w:rPr>
        <w:t>ISAF</w:t>
      </w:r>
      <w:r w:rsidRPr="002D6628">
        <w:rPr>
          <w:rFonts w:ascii="Arial" w:hAnsi="Arial" w:cs="Arial"/>
        </w:rPr>
        <w:t xml:space="preserve"> вам допоможе розв’язати ці завдання. </w:t>
      </w:r>
      <w:r w:rsidRPr="002D6628">
        <w:rPr>
          <w:rFonts w:ascii="Arial" w:hAnsi="Arial" w:cs="Arial"/>
          <w:lang w:val="en-GB"/>
        </w:rPr>
        <w:t xml:space="preserve">Contact Pauline Ward on </w:t>
      </w:r>
      <w:hyperlink r:id="rId18" w:history="1">
        <w:r w:rsidRPr="002D6628">
          <w:rPr>
            <w:rFonts w:ascii="Arial" w:hAnsi="Arial" w:cs="Arial"/>
            <w:color w:val="0000FF"/>
            <w:u w:val="single"/>
            <w:lang w:val="en-GB"/>
          </w:rPr>
          <w:t>Membership@isaf.com</w:t>
        </w:r>
      </w:hyperlink>
    </w:p>
    <w:p w:rsidR="00C65573" w:rsidRPr="002D6628" w:rsidRDefault="00C65573" w:rsidP="002D6628">
      <w:pPr>
        <w:pStyle w:val="a7"/>
        <w:numPr>
          <w:ilvl w:val="0"/>
          <w:numId w:val="9"/>
        </w:numPr>
        <w:spacing w:before="120" w:after="60"/>
        <w:ind w:left="567" w:hanging="567"/>
        <w:jc w:val="both"/>
        <w:outlineLvl w:val="0"/>
        <w:rPr>
          <w:rFonts w:cs="Arial"/>
          <w:b/>
          <w:bCs/>
          <w:kern w:val="32"/>
          <w:sz w:val="22"/>
          <w:szCs w:val="22"/>
        </w:rPr>
      </w:pPr>
      <w:r w:rsidRPr="002D6628">
        <w:rPr>
          <w:rFonts w:cs="Arial"/>
          <w:b/>
          <w:bCs/>
          <w:kern w:val="32"/>
          <w:sz w:val="22"/>
          <w:szCs w:val="22"/>
        </w:rPr>
        <w:t>Схвалення Членами вашої НПО</w:t>
      </w:r>
    </w:p>
    <w:p w:rsidR="00C65573" w:rsidRPr="002D6628" w:rsidRDefault="00C65573" w:rsidP="002D6628">
      <w:pPr>
        <w:spacing w:before="120" w:after="0" w:line="240" w:lineRule="auto"/>
        <w:ind w:left="567"/>
        <w:jc w:val="both"/>
        <w:rPr>
          <w:rFonts w:ascii="Arial" w:hAnsi="Arial" w:cs="Arial"/>
        </w:rPr>
      </w:pPr>
      <w:r w:rsidRPr="002D6628">
        <w:rPr>
          <w:rFonts w:ascii="Arial" w:hAnsi="Arial" w:cs="Arial"/>
        </w:rPr>
        <w:t xml:space="preserve">У вашому зверненні ви маєте підтвердити, що ваш статут пройшов крізь схвалення більшістю ваших членів на зібранні, скликаному з цією метою. </w:t>
      </w:r>
      <w:hyperlink r:id="rId19" w:anchor="ISAF2" w:history="1">
        <w:r w:rsidRPr="002D6628">
          <w:rPr>
            <w:rFonts w:ascii="Arial" w:eastAsia="Times New Roman" w:hAnsi="Arial" w:cs="Arial"/>
            <w:bCs/>
            <w:i/>
            <w:color w:val="0000FF"/>
            <w:kern w:val="32"/>
            <w:u w:val="single"/>
            <w:lang w:val="en-GB"/>
          </w:rPr>
          <w:t>Please</w:t>
        </w:r>
        <w:r w:rsidRPr="002D6628">
          <w:rPr>
            <w:rFonts w:ascii="Arial" w:eastAsia="Times New Roman" w:hAnsi="Arial" w:cs="Arial"/>
            <w:bCs/>
            <w:i/>
            <w:color w:val="0000FF"/>
            <w:kern w:val="32"/>
            <w:u w:val="single"/>
          </w:rPr>
          <w:t xml:space="preserve"> </w:t>
        </w:r>
        <w:r w:rsidRPr="002D6628">
          <w:rPr>
            <w:rFonts w:ascii="Arial" w:eastAsia="Times New Roman" w:hAnsi="Arial" w:cs="Arial"/>
            <w:bCs/>
            <w:i/>
            <w:color w:val="0000FF"/>
            <w:kern w:val="32"/>
            <w:u w:val="single"/>
            <w:lang w:val="en-GB"/>
          </w:rPr>
          <w:t>click</w:t>
        </w:r>
        <w:r w:rsidRPr="002D6628">
          <w:rPr>
            <w:rFonts w:ascii="Arial" w:eastAsia="Times New Roman" w:hAnsi="Arial" w:cs="Arial"/>
            <w:bCs/>
            <w:i/>
            <w:color w:val="0000FF"/>
            <w:kern w:val="32"/>
            <w:u w:val="single"/>
          </w:rPr>
          <w:t xml:space="preserve"> </w:t>
        </w:r>
        <w:r w:rsidRPr="002D6628">
          <w:rPr>
            <w:rFonts w:ascii="Arial" w:eastAsia="Times New Roman" w:hAnsi="Arial" w:cs="Arial"/>
            <w:bCs/>
            <w:i/>
            <w:color w:val="0000FF"/>
            <w:kern w:val="32"/>
            <w:u w:val="single"/>
            <w:lang w:val="en-GB"/>
          </w:rPr>
          <w:t>here</w:t>
        </w:r>
        <w:r w:rsidRPr="002D6628">
          <w:rPr>
            <w:rFonts w:ascii="Arial" w:eastAsia="Times New Roman" w:hAnsi="Arial" w:cs="Arial"/>
            <w:bCs/>
            <w:i/>
            <w:color w:val="0000FF"/>
            <w:kern w:val="32"/>
            <w:u w:val="single"/>
          </w:rPr>
          <w:t xml:space="preserve"> </w:t>
        </w:r>
        <w:r w:rsidRPr="002D6628">
          <w:rPr>
            <w:rFonts w:ascii="Arial" w:eastAsia="Times New Roman" w:hAnsi="Arial" w:cs="Arial"/>
            <w:bCs/>
            <w:i/>
            <w:color w:val="0000FF"/>
            <w:kern w:val="32"/>
            <w:u w:val="single"/>
            <w:lang w:val="en-GB"/>
          </w:rPr>
          <w:t>for</w:t>
        </w:r>
        <w:r w:rsidRPr="002D6628">
          <w:rPr>
            <w:rFonts w:ascii="Arial" w:eastAsia="Times New Roman" w:hAnsi="Arial" w:cs="Arial"/>
            <w:bCs/>
            <w:i/>
            <w:color w:val="0000FF"/>
            <w:kern w:val="32"/>
            <w:u w:val="single"/>
          </w:rPr>
          <w:t xml:space="preserve"> </w:t>
        </w:r>
        <w:r w:rsidRPr="002D6628">
          <w:rPr>
            <w:rFonts w:ascii="Arial" w:eastAsia="Times New Roman" w:hAnsi="Arial" w:cs="Arial"/>
            <w:bCs/>
            <w:i/>
            <w:color w:val="0000FF"/>
            <w:kern w:val="32"/>
            <w:u w:val="single"/>
            <w:lang w:val="en-GB"/>
          </w:rPr>
          <w:t>further</w:t>
        </w:r>
        <w:r w:rsidRPr="002D6628">
          <w:rPr>
            <w:rFonts w:ascii="Arial" w:eastAsia="Times New Roman" w:hAnsi="Arial" w:cs="Arial"/>
            <w:bCs/>
            <w:i/>
            <w:color w:val="0000FF"/>
            <w:kern w:val="32"/>
            <w:u w:val="single"/>
          </w:rPr>
          <w:t xml:space="preserve"> </w:t>
        </w:r>
        <w:r w:rsidRPr="002D6628">
          <w:rPr>
            <w:rFonts w:ascii="Arial" w:eastAsia="Times New Roman" w:hAnsi="Arial" w:cs="Arial"/>
            <w:bCs/>
            <w:i/>
            <w:color w:val="0000FF"/>
            <w:kern w:val="32"/>
            <w:u w:val="single"/>
            <w:lang w:val="en-GB"/>
          </w:rPr>
          <w:t>information</w:t>
        </w:r>
      </w:hyperlink>
    </w:p>
    <w:p w:rsidR="00C65573" w:rsidRPr="002D6628" w:rsidRDefault="00C65573" w:rsidP="002D6628">
      <w:pPr>
        <w:pStyle w:val="a7"/>
        <w:numPr>
          <w:ilvl w:val="0"/>
          <w:numId w:val="9"/>
        </w:numPr>
        <w:spacing w:before="120" w:after="60"/>
        <w:ind w:left="567" w:hanging="567"/>
        <w:jc w:val="both"/>
        <w:outlineLvl w:val="0"/>
        <w:rPr>
          <w:rFonts w:cs="Arial"/>
          <w:b/>
          <w:bCs/>
          <w:kern w:val="32"/>
          <w:sz w:val="22"/>
          <w:szCs w:val="22"/>
        </w:rPr>
      </w:pPr>
      <w:r w:rsidRPr="002D6628">
        <w:rPr>
          <w:rFonts w:cs="Arial"/>
          <w:b/>
          <w:bCs/>
          <w:kern w:val="32"/>
          <w:sz w:val="22"/>
          <w:szCs w:val="22"/>
        </w:rPr>
        <w:t>Представництво</w:t>
      </w:r>
    </w:p>
    <w:p w:rsidR="00C65573" w:rsidRPr="002D6628" w:rsidRDefault="00C65573" w:rsidP="002D6628">
      <w:pPr>
        <w:spacing w:before="120" w:after="0" w:line="240" w:lineRule="auto"/>
        <w:ind w:left="567"/>
        <w:jc w:val="both"/>
        <w:rPr>
          <w:rFonts w:ascii="Arial" w:hAnsi="Arial" w:cs="Arial"/>
        </w:rPr>
      </w:pPr>
      <w:r w:rsidRPr="002D6628">
        <w:rPr>
          <w:rFonts w:ascii="Arial" w:hAnsi="Arial" w:cs="Arial"/>
        </w:rPr>
        <w:t xml:space="preserve">Статут має передбачати серед інших умов, умову щодо належного представництва всіх членів і, принаймні, одні збори усіх членів щорічно. </w:t>
      </w:r>
      <w:hyperlink r:id="rId20" w:anchor="ISAF3" w:history="1">
        <w:r w:rsidRPr="002D6628">
          <w:rPr>
            <w:rFonts w:ascii="Arial" w:hAnsi="Arial" w:cs="Arial"/>
            <w:i/>
            <w:color w:val="0000FF"/>
            <w:u w:val="single"/>
            <w:lang w:val="en-GB"/>
          </w:rPr>
          <w:t>Please</w:t>
        </w:r>
        <w:r w:rsidRPr="002D6628">
          <w:rPr>
            <w:rFonts w:ascii="Arial" w:hAnsi="Arial" w:cs="Arial"/>
            <w:i/>
            <w:color w:val="0000FF"/>
            <w:u w:val="single"/>
          </w:rPr>
          <w:t xml:space="preserve"> </w:t>
        </w:r>
        <w:r w:rsidRPr="002D6628">
          <w:rPr>
            <w:rFonts w:ascii="Arial" w:hAnsi="Arial" w:cs="Arial"/>
            <w:i/>
            <w:color w:val="0000FF"/>
            <w:u w:val="single"/>
            <w:lang w:val="en-GB"/>
          </w:rPr>
          <w:t>click</w:t>
        </w:r>
        <w:r w:rsidRPr="002D6628">
          <w:rPr>
            <w:rFonts w:ascii="Arial" w:hAnsi="Arial" w:cs="Arial"/>
            <w:i/>
            <w:color w:val="0000FF"/>
            <w:u w:val="single"/>
          </w:rPr>
          <w:t xml:space="preserve"> </w:t>
        </w:r>
        <w:r w:rsidRPr="002D6628">
          <w:rPr>
            <w:rFonts w:ascii="Arial" w:hAnsi="Arial" w:cs="Arial"/>
            <w:i/>
            <w:color w:val="0000FF"/>
            <w:u w:val="single"/>
            <w:lang w:val="en-GB"/>
          </w:rPr>
          <w:t>here</w:t>
        </w:r>
        <w:r w:rsidRPr="002D6628">
          <w:rPr>
            <w:rFonts w:ascii="Arial" w:hAnsi="Arial" w:cs="Arial"/>
            <w:i/>
            <w:color w:val="0000FF"/>
            <w:u w:val="single"/>
          </w:rPr>
          <w:t xml:space="preserve"> </w:t>
        </w:r>
        <w:r w:rsidRPr="002D6628">
          <w:rPr>
            <w:rFonts w:ascii="Arial" w:hAnsi="Arial" w:cs="Arial"/>
            <w:i/>
            <w:color w:val="0000FF"/>
            <w:u w:val="single"/>
            <w:lang w:val="en-GB"/>
          </w:rPr>
          <w:t>for</w:t>
        </w:r>
        <w:r w:rsidRPr="002D6628">
          <w:rPr>
            <w:rFonts w:ascii="Arial" w:hAnsi="Arial" w:cs="Arial"/>
            <w:i/>
            <w:color w:val="0000FF"/>
            <w:u w:val="single"/>
          </w:rPr>
          <w:t xml:space="preserve"> </w:t>
        </w:r>
        <w:r w:rsidRPr="002D6628">
          <w:rPr>
            <w:rFonts w:ascii="Arial" w:hAnsi="Arial" w:cs="Arial"/>
            <w:i/>
            <w:color w:val="0000FF"/>
            <w:u w:val="single"/>
            <w:lang w:val="en-GB"/>
          </w:rPr>
          <w:t>further</w:t>
        </w:r>
        <w:r w:rsidRPr="002D6628">
          <w:rPr>
            <w:rFonts w:ascii="Arial" w:hAnsi="Arial" w:cs="Arial"/>
            <w:i/>
            <w:color w:val="0000FF"/>
            <w:u w:val="single"/>
          </w:rPr>
          <w:t xml:space="preserve"> </w:t>
        </w:r>
        <w:r w:rsidRPr="002D6628">
          <w:rPr>
            <w:rFonts w:ascii="Arial" w:hAnsi="Arial" w:cs="Arial"/>
            <w:i/>
            <w:color w:val="0000FF"/>
            <w:u w:val="single"/>
            <w:lang w:val="en-GB"/>
          </w:rPr>
          <w:t>information</w:t>
        </w:r>
      </w:hyperlink>
    </w:p>
    <w:p w:rsidR="00C65573" w:rsidRPr="002D6628" w:rsidRDefault="00C65573" w:rsidP="002D6628">
      <w:pPr>
        <w:pStyle w:val="a7"/>
        <w:numPr>
          <w:ilvl w:val="0"/>
          <w:numId w:val="9"/>
        </w:numPr>
        <w:spacing w:before="120" w:after="60"/>
        <w:ind w:left="567" w:hanging="567"/>
        <w:jc w:val="both"/>
        <w:outlineLvl w:val="0"/>
        <w:rPr>
          <w:rFonts w:cs="Arial"/>
          <w:b/>
          <w:bCs/>
          <w:kern w:val="32"/>
          <w:sz w:val="22"/>
          <w:szCs w:val="22"/>
          <w:lang w:val="uk-UA"/>
        </w:rPr>
      </w:pPr>
      <w:r w:rsidRPr="002D6628">
        <w:rPr>
          <w:rFonts w:cs="Arial"/>
          <w:b/>
          <w:bCs/>
          <w:kern w:val="32"/>
          <w:sz w:val="22"/>
          <w:szCs w:val="22"/>
        </w:rPr>
        <w:t xml:space="preserve"> Взірець</w:t>
      </w:r>
      <w:r w:rsidRPr="002D6628">
        <w:rPr>
          <w:rFonts w:cs="Arial"/>
          <w:b/>
          <w:bCs/>
          <w:kern w:val="32"/>
          <w:sz w:val="22"/>
          <w:szCs w:val="22"/>
          <w:lang w:val="uk-UA"/>
        </w:rPr>
        <w:t xml:space="preserve"> </w:t>
      </w:r>
    </w:p>
    <w:p w:rsidR="00C65573" w:rsidRPr="002D6628" w:rsidRDefault="00C65573" w:rsidP="002D6628">
      <w:pPr>
        <w:spacing w:before="120" w:after="0" w:line="240" w:lineRule="auto"/>
        <w:ind w:left="567"/>
        <w:jc w:val="both"/>
        <w:rPr>
          <w:rFonts w:ascii="Arial" w:hAnsi="Arial" w:cs="Arial"/>
        </w:rPr>
      </w:pPr>
      <w:r w:rsidRPr="002D6628">
        <w:rPr>
          <w:rFonts w:ascii="Arial" w:hAnsi="Arial" w:cs="Arial"/>
        </w:rPr>
        <w:t xml:space="preserve">Взірець, що його запропоновано цим документом, є таким, що задовольняє осердя вимог </w:t>
      </w:r>
      <w:r w:rsidRPr="002D6628">
        <w:rPr>
          <w:rFonts w:ascii="Arial" w:hAnsi="Arial" w:cs="Arial"/>
          <w:lang w:val="en-GB"/>
        </w:rPr>
        <w:t>ISAF</w:t>
      </w:r>
      <w:r w:rsidRPr="002D6628">
        <w:rPr>
          <w:rFonts w:ascii="Arial" w:hAnsi="Arial" w:cs="Arial"/>
        </w:rPr>
        <w:t xml:space="preserve"> для визнання. Щодо інших справ, то ви маєте ретельно розглянути, що саме має бути додано, аби задовольни специфічні вимоги яких має бути додержано, у вашій країні. </w:t>
      </w:r>
    </w:p>
    <w:p w:rsidR="00C65573" w:rsidRPr="002D6628" w:rsidRDefault="00C65573" w:rsidP="002D6628">
      <w:pPr>
        <w:spacing w:before="120" w:after="0" w:line="240" w:lineRule="auto"/>
        <w:ind w:left="567"/>
        <w:jc w:val="both"/>
        <w:rPr>
          <w:rFonts w:ascii="Arial" w:hAnsi="Arial" w:cs="Arial"/>
        </w:rPr>
      </w:pPr>
      <w:r w:rsidRPr="002D6628">
        <w:rPr>
          <w:rFonts w:ascii="Arial" w:hAnsi="Arial" w:cs="Arial"/>
        </w:rPr>
        <w:t>Ваш статут є договором, контрактом, між вами і членами вашої організації, який має застосовуватися у якості правил і  керівних принципів, за якими ви маєте керувати вашою НПО, і має містити основу всього того, що ви збираєтесь робити. Він має, також, і слугувати постійним переліком ваших цінностей і цілей щодо вітрильництва, і містити означення культури і характеру шляхів, що ви маєте обирати для дій проводу і для розвитку і поширення спортивного вітрильництва у вашій країні.</w:t>
      </w:r>
    </w:p>
    <w:p w:rsidR="00C65573" w:rsidRPr="002D6628" w:rsidRDefault="00C65573" w:rsidP="002D6628">
      <w:pPr>
        <w:spacing w:before="120" w:after="0" w:line="240" w:lineRule="auto"/>
        <w:ind w:left="567"/>
        <w:jc w:val="both"/>
        <w:rPr>
          <w:rFonts w:ascii="Arial" w:hAnsi="Arial" w:cs="Arial"/>
        </w:rPr>
      </w:pPr>
      <w:r w:rsidRPr="002D6628">
        <w:rPr>
          <w:rFonts w:ascii="Arial" w:hAnsi="Arial" w:cs="Arial"/>
        </w:rPr>
        <w:t>Аби допомогти вам у вирішенні цих питань, за складання плану вашого статуту, ви часто густо будете закликані скористатися з посилань і зв’язків, які привертатимуть вашу увагу до питань, які ви хотіли б відобразити у вашому статуті.</w:t>
      </w:r>
    </w:p>
    <w:p w:rsidR="00C65573" w:rsidRPr="002D6628" w:rsidRDefault="00C65573" w:rsidP="002D6628">
      <w:pPr>
        <w:tabs>
          <w:tab w:val="left" w:pos="720"/>
        </w:tabs>
        <w:spacing w:after="0" w:line="240" w:lineRule="auto"/>
        <w:ind w:left="720" w:hanging="720"/>
        <w:jc w:val="both"/>
        <w:rPr>
          <w:rFonts w:ascii="Arial" w:eastAsia="Times New Roman" w:hAnsi="Arial" w:cs="Arial"/>
          <w:lang w:val="ru-RU"/>
        </w:rPr>
      </w:pPr>
    </w:p>
    <w:p w:rsidR="00C65573" w:rsidRPr="002D6628" w:rsidRDefault="00C65573" w:rsidP="002D6628">
      <w:pPr>
        <w:spacing w:after="0" w:line="240" w:lineRule="auto"/>
        <w:ind w:left="720" w:hanging="720"/>
        <w:jc w:val="both"/>
        <w:rPr>
          <w:rFonts w:ascii="Arial" w:eastAsia="Times New Roman" w:hAnsi="Arial" w:cs="Arial"/>
          <w:i/>
        </w:rPr>
      </w:pPr>
      <w:r w:rsidRPr="002D6628">
        <w:rPr>
          <w:rFonts w:ascii="Arial" w:eastAsia="Times New Roman" w:hAnsi="Arial" w:cs="Arial"/>
          <w:i/>
          <w:lang w:val="ru-RU"/>
        </w:rPr>
        <w:t xml:space="preserve"> </w:t>
      </w:r>
      <w:r w:rsidRPr="002D6628">
        <w:rPr>
          <w:rFonts w:ascii="Arial" w:eastAsia="Times New Roman" w:hAnsi="Arial" w:cs="Arial"/>
          <w:i/>
          <w:lang w:val="ru-RU"/>
        </w:rPr>
        <w:tab/>
        <w:t xml:space="preserve">(Коли ви скористаєтеся з наданих зауважень і нотаток, то приберіть їх із екземпляра, який надсилатимете до </w:t>
      </w:r>
      <w:r w:rsidRPr="002D6628">
        <w:rPr>
          <w:rFonts w:ascii="Arial" w:eastAsia="Times New Roman" w:hAnsi="Arial" w:cs="Arial"/>
          <w:i/>
          <w:lang w:val="en-GB"/>
        </w:rPr>
        <w:t>ISAF</w:t>
      </w:r>
      <w:r w:rsidRPr="002D6628">
        <w:rPr>
          <w:rFonts w:ascii="Arial" w:eastAsia="Times New Roman" w:hAnsi="Arial" w:cs="Arial"/>
          <w:i/>
        </w:rPr>
        <w:t>)</w:t>
      </w:r>
    </w:p>
    <w:p w:rsidR="00C65573" w:rsidRPr="002D6628" w:rsidRDefault="00C65573" w:rsidP="002D6628">
      <w:pPr>
        <w:tabs>
          <w:tab w:val="left" w:pos="567"/>
        </w:tabs>
        <w:spacing w:after="0" w:line="240" w:lineRule="auto"/>
        <w:ind w:left="567" w:hanging="567"/>
        <w:jc w:val="both"/>
        <w:rPr>
          <w:rFonts w:ascii="Arial" w:eastAsia="Times New Roman" w:hAnsi="Arial" w:cs="Arial"/>
        </w:rPr>
      </w:pPr>
      <w:r w:rsidRPr="002D6628">
        <w:rPr>
          <w:rFonts w:ascii="Arial" w:eastAsia="Times New Roman" w:hAnsi="Arial" w:cs="Arial"/>
          <w:i/>
        </w:rPr>
        <w:tab/>
      </w:r>
      <w:r w:rsidRPr="002D6628">
        <w:rPr>
          <w:rFonts w:ascii="Arial" w:eastAsia="Times New Roman" w:hAnsi="Arial" w:cs="Arial"/>
        </w:rPr>
        <w:t xml:space="preserve">Якщо вам потрібна більш глибока допомога, то зверніться, будь ласка, до Пауліни Уард через </w:t>
      </w:r>
      <w:hyperlink r:id="rId21" w:history="1">
        <w:r w:rsidRPr="002D6628">
          <w:rPr>
            <w:rFonts w:ascii="Arial" w:eastAsia="Times New Roman" w:hAnsi="Arial" w:cs="Arial"/>
            <w:color w:val="0000FF"/>
            <w:u w:val="single"/>
            <w:lang w:val="en-GB"/>
          </w:rPr>
          <w:t>pauline</w:t>
        </w:r>
        <w:r w:rsidRPr="002D6628">
          <w:rPr>
            <w:rFonts w:ascii="Arial" w:eastAsia="Times New Roman" w:hAnsi="Arial" w:cs="Arial"/>
            <w:color w:val="0000FF"/>
            <w:u w:val="single"/>
            <w:lang w:val="ru-RU"/>
          </w:rPr>
          <w:t>.</w:t>
        </w:r>
        <w:r w:rsidRPr="002D6628">
          <w:rPr>
            <w:rFonts w:ascii="Arial" w:eastAsia="Times New Roman" w:hAnsi="Arial" w:cs="Arial"/>
            <w:color w:val="0000FF"/>
            <w:u w:val="single"/>
            <w:lang w:val="en-GB"/>
          </w:rPr>
          <w:t>ward</w:t>
        </w:r>
        <w:r w:rsidRPr="002D6628">
          <w:rPr>
            <w:rFonts w:ascii="Arial" w:eastAsia="Times New Roman" w:hAnsi="Arial" w:cs="Arial"/>
            <w:color w:val="0000FF"/>
            <w:u w:val="single"/>
            <w:lang w:val="ru-RU"/>
          </w:rPr>
          <w:t>@</w:t>
        </w:r>
        <w:r w:rsidRPr="002D6628">
          <w:rPr>
            <w:rFonts w:ascii="Arial" w:eastAsia="Times New Roman" w:hAnsi="Arial" w:cs="Arial"/>
            <w:color w:val="0000FF"/>
            <w:u w:val="single"/>
            <w:lang w:val="en-GB"/>
          </w:rPr>
          <w:t>isaf</w:t>
        </w:r>
        <w:r w:rsidRPr="002D6628">
          <w:rPr>
            <w:rFonts w:ascii="Arial" w:eastAsia="Times New Roman" w:hAnsi="Arial" w:cs="Arial"/>
            <w:color w:val="0000FF"/>
            <w:u w:val="single"/>
            <w:lang w:val="ru-RU"/>
          </w:rPr>
          <w:t>.</w:t>
        </w:r>
        <w:r w:rsidRPr="002D6628">
          <w:rPr>
            <w:rFonts w:ascii="Arial" w:eastAsia="Times New Roman" w:hAnsi="Arial" w:cs="Arial"/>
            <w:color w:val="0000FF"/>
            <w:u w:val="single"/>
            <w:lang w:val="en-GB"/>
          </w:rPr>
          <w:t>com</w:t>
        </w:r>
      </w:hyperlink>
    </w:p>
    <w:p w:rsidR="00C65573" w:rsidRPr="002D6628" w:rsidRDefault="00C65573" w:rsidP="002D6628">
      <w:pPr>
        <w:pStyle w:val="a7"/>
        <w:numPr>
          <w:ilvl w:val="0"/>
          <w:numId w:val="9"/>
        </w:numPr>
        <w:spacing w:before="120" w:after="60"/>
        <w:ind w:left="567" w:hanging="567"/>
        <w:jc w:val="both"/>
        <w:outlineLvl w:val="0"/>
        <w:rPr>
          <w:rFonts w:cs="Arial"/>
          <w:b/>
          <w:bCs/>
          <w:kern w:val="32"/>
          <w:sz w:val="22"/>
          <w:szCs w:val="22"/>
          <w:lang w:val="ru-RU"/>
        </w:rPr>
      </w:pPr>
      <w:r w:rsidRPr="002D6628">
        <w:rPr>
          <w:rFonts w:cs="Arial"/>
          <w:b/>
          <w:bCs/>
          <w:kern w:val="32"/>
          <w:sz w:val="22"/>
          <w:szCs w:val="22"/>
        </w:rPr>
        <w:t>Назва</w:t>
      </w:r>
    </w:p>
    <w:p w:rsidR="00C65573" w:rsidRPr="002D6628" w:rsidRDefault="005A34E8" w:rsidP="002D6628">
      <w:pPr>
        <w:numPr>
          <w:ilvl w:val="1"/>
          <w:numId w:val="0"/>
        </w:numPr>
        <w:tabs>
          <w:tab w:val="num" w:pos="567"/>
        </w:tabs>
        <w:spacing w:before="120" w:after="0" w:line="240" w:lineRule="auto"/>
        <w:ind w:left="567" w:hanging="567"/>
        <w:jc w:val="both"/>
        <w:rPr>
          <w:rFonts w:ascii="Arial" w:hAnsi="Arial" w:cs="Arial"/>
        </w:rPr>
      </w:pPr>
      <w:r w:rsidRPr="002D6628">
        <w:rPr>
          <w:rFonts w:ascii="Arial" w:hAnsi="Arial" w:cs="Arial"/>
        </w:rPr>
        <w:t>7.1</w:t>
      </w:r>
      <w:r w:rsidRPr="002D6628">
        <w:rPr>
          <w:rFonts w:ascii="Arial" w:hAnsi="Arial" w:cs="Arial"/>
        </w:rPr>
        <w:tab/>
      </w:r>
      <w:r w:rsidR="00C65573" w:rsidRPr="002D6628">
        <w:rPr>
          <w:rFonts w:ascii="Arial" w:hAnsi="Arial" w:cs="Arial"/>
        </w:rPr>
        <w:t>Назвою НПО є (вставте назву Національної повноважної організації)</w:t>
      </w:r>
    </w:p>
    <w:p w:rsidR="00C65573" w:rsidRPr="002D6628" w:rsidRDefault="005A34E8" w:rsidP="002D6628">
      <w:pPr>
        <w:spacing w:before="120" w:after="60" w:line="240" w:lineRule="auto"/>
        <w:ind w:left="567" w:hanging="567"/>
        <w:jc w:val="both"/>
        <w:outlineLvl w:val="0"/>
        <w:rPr>
          <w:rFonts w:ascii="Arial" w:eastAsia="Times New Roman" w:hAnsi="Arial" w:cs="Arial"/>
          <w:b/>
          <w:bCs/>
          <w:kern w:val="32"/>
        </w:rPr>
      </w:pPr>
      <w:r w:rsidRPr="002D6628">
        <w:rPr>
          <w:rFonts w:ascii="Arial" w:eastAsia="Times New Roman" w:hAnsi="Arial" w:cs="Arial"/>
          <w:b/>
          <w:bCs/>
          <w:kern w:val="32"/>
        </w:rPr>
        <w:t>8.</w:t>
      </w:r>
      <w:r w:rsidRPr="002D6628">
        <w:rPr>
          <w:rFonts w:ascii="Arial" w:eastAsia="Times New Roman" w:hAnsi="Arial" w:cs="Arial"/>
          <w:b/>
          <w:bCs/>
          <w:kern w:val="32"/>
        </w:rPr>
        <w:tab/>
      </w:r>
      <w:r w:rsidR="00C65573" w:rsidRPr="002D6628">
        <w:rPr>
          <w:rFonts w:ascii="Arial" w:eastAsia="Times New Roman" w:hAnsi="Arial" w:cs="Arial"/>
          <w:b/>
          <w:bCs/>
          <w:kern w:val="32"/>
        </w:rPr>
        <w:t>Мета і завдання</w:t>
      </w:r>
    </w:p>
    <w:p w:rsidR="00C65573" w:rsidRPr="002D6628" w:rsidRDefault="00C65573" w:rsidP="002D6628">
      <w:pPr>
        <w:spacing w:after="0" w:line="240" w:lineRule="auto"/>
        <w:jc w:val="both"/>
        <w:rPr>
          <w:rFonts w:ascii="Arial" w:eastAsia="Times New Roman" w:hAnsi="Arial" w:cs="Arial"/>
        </w:rPr>
      </w:pPr>
      <w:r w:rsidRPr="002D6628">
        <w:rPr>
          <w:rFonts w:ascii="Arial" w:eastAsia="Times New Roman" w:hAnsi="Arial" w:cs="Arial"/>
        </w:rPr>
        <w:lastRenderedPageBreak/>
        <w:t xml:space="preserve">Примітка 1 для отримання більше відомостей щодо </w:t>
      </w:r>
      <w:r w:rsidRPr="002D6628">
        <w:rPr>
          <w:rFonts w:ascii="Arial" w:eastAsia="Times New Roman" w:hAnsi="Arial" w:cs="Times New Roman"/>
        </w:rPr>
        <w:t xml:space="preserve">Мети і завдань клацніть тут </w:t>
      </w:r>
      <w:hyperlink r:id="rId22" w:anchor="Note1" w:history="1">
        <w:r w:rsidRPr="002D6628">
          <w:rPr>
            <w:rFonts w:ascii="Arial" w:eastAsia="Times New Roman" w:hAnsi="Arial" w:cs="Arial"/>
            <w:color w:val="0000FF"/>
            <w:u w:val="single"/>
            <w:lang w:val="en-GB"/>
          </w:rPr>
          <w:t>For</w:t>
        </w:r>
        <w:r w:rsidRPr="002D6628">
          <w:rPr>
            <w:rFonts w:ascii="Arial" w:eastAsia="Times New Roman" w:hAnsi="Arial" w:cs="Arial"/>
            <w:color w:val="0000FF"/>
            <w:u w:val="single"/>
          </w:rPr>
          <w:t xml:space="preserve"> </w:t>
        </w:r>
        <w:r w:rsidRPr="002D6628">
          <w:rPr>
            <w:rFonts w:ascii="Arial" w:eastAsia="Times New Roman" w:hAnsi="Arial" w:cs="Arial"/>
            <w:color w:val="0000FF"/>
            <w:u w:val="single"/>
            <w:lang w:val="en-GB"/>
          </w:rPr>
          <w:t>more</w:t>
        </w:r>
        <w:r w:rsidRPr="002D6628">
          <w:rPr>
            <w:rFonts w:ascii="Arial" w:eastAsia="Times New Roman" w:hAnsi="Arial" w:cs="Arial"/>
            <w:color w:val="0000FF"/>
            <w:u w:val="single"/>
          </w:rPr>
          <w:t xml:space="preserve"> </w:t>
        </w:r>
        <w:r w:rsidRPr="002D6628">
          <w:rPr>
            <w:rFonts w:ascii="Arial" w:eastAsia="Times New Roman" w:hAnsi="Arial" w:cs="Arial"/>
            <w:color w:val="0000FF"/>
            <w:u w:val="single"/>
            <w:lang w:val="en-GB"/>
          </w:rPr>
          <w:t>information</w:t>
        </w:r>
        <w:r w:rsidRPr="002D6628">
          <w:rPr>
            <w:rFonts w:ascii="Arial" w:eastAsia="Times New Roman" w:hAnsi="Arial" w:cs="Arial"/>
            <w:color w:val="0000FF"/>
            <w:u w:val="single"/>
          </w:rPr>
          <w:t xml:space="preserve"> </w:t>
        </w:r>
        <w:r w:rsidRPr="002D6628">
          <w:rPr>
            <w:rFonts w:ascii="Arial" w:eastAsia="Times New Roman" w:hAnsi="Arial" w:cs="Arial"/>
            <w:color w:val="0000FF"/>
            <w:u w:val="single"/>
            <w:lang w:val="en-GB"/>
          </w:rPr>
          <w:t>on</w:t>
        </w:r>
        <w:r w:rsidRPr="002D6628">
          <w:rPr>
            <w:rFonts w:ascii="Arial" w:eastAsia="Times New Roman" w:hAnsi="Arial" w:cs="Arial"/>
            <w:color w:val="0000FF"/>
            <w:u w:val="single"/>
          </w:rPr>
          <w:t xml:space="preserve"> </w:t>
        </w:r>
        <w:r w:rsidRPr="002D6628">
          <w:rPr>
            <w:rFonts w:ascii="Arial" w:eastAsia="Times New Roman" w:hAnsi="Arial" w:cs="Arial"/>
            <w:color w:val="0000FF"/>
            <w:u w:val="single"/>
            <w:lang w:val="en-GB"/>
          </w:rPr>
          <w:t>Objects</w:t>
        </w:r>
        <w:r w:rsidRPr="002D6628">
          <w:rPr>
            <w:rFonts w:ascii="Arial" w:eastAsia="Times New Roman" w:hAnsi="Arial" w:cs="Arial"/>
            <w:color w:val="0000FF"/>
            <w:u w:val="single"/>
          </w:rPr>
          <w:t xml:space="preserve"> </w:t>
        </w:r>
        <w:r w:rsidRPr="002D6628">
          <w:rPr>
            <w:rFonts w:ascii="Arial" w:eastAsia="Times New Roman" w:hAnsi="Arial" w:cs="Arial"/>
            <w:color w:val="0000FF"/>
            <w:u w:val="single"/>
            <w:lang w:val="en-GB"/>
          </w:rPr>
          <w:t>click</w:t>
        </w:r>
        <w:r w:rsidRPr="002D6628">
          <w:rPr>
            <w:rFonts w:ascii="Arial" w:eastAsia="Times New Roman" w:hAnsi="Arial" w:cs="Arial"/>
            <w:color w:val="0000FF"/>
            <w:u w:val="single"/>
          </w:rPr>
          <w:t xml:space="preserve"> </w:t>
        </w:r>
        <w:r w:rsidRPr="002D6628">
          <w:rPr>
            <w:rFonts w:ascii="Arial" w:eastAsia="Times New Roman" w:hAnsi="Arial" w:cs="Arial"/>
            <w:color w:val="0000FF"/>
            <w:u w:val="single"/>
            <w:lang w:val="en-GB"/>
          </w:rPr>
          <w:t>here</w:t>
        </w:r>
        <w:r w:rsidRPr="002D6628">
          <w:rPr>
            <w:rFonts w:ascii="Arial" w:eastAsia="Times New Roman" w:hAnsi="Arial" w:cs="Arial"/>
            <w:color w:val="0000FF"/>
            <w:u w:val="single"/>
          </w:rPr>
          <w:t>:</w:t>
        </w:r>
      </w:hyperlink>
    </w:p>
    <w:p w:rsidR="00C65573" w:rsidRPr="002D6628" w:rsidRDefault="005A34E8" w:rsidP="002D6628">
      <w:pPr>
        <w:spacing w:before="120" w:after="0" w:line="240" w:lineRule="auto"/>
        <w:jc w:val="both"/>
        <w:rPr>
          <w:rFonts w:ascii="Arial" w:hAnsi="Arial" w:cs="Times New Roman"/>
          <w:lang w:val="ru-RU"/>
        </w:rPr>
      </w:pPr>
      <w:r w:rsidRPr="002D6628">
        <w:rPr>
          <w:rFonts w:ascii="Arial" w:hAnsi="Arial" w:cs="Arial"/>
        </w:rPr>
        <w:t>8</w:t>
      </w:r>
      <w:r w:rsidR="004519ED" w:rsidRPr="002D6628">
        <w:rPr>
          <w:rFonts w:ascii="Arial" w:hAnsi="Arial" w:cs="Arial"/>
        </w:rPr>
        <w:t>.1</w:t>
      </w:r>
      <w:r w:rsidR="004519ED" w:rsidRPr="002D6628">
        <w:rPr>
          <w:rFonts w:ascii="Arial" w:hAnsi="Arial" w:cs="Arial"/>
        </w:rPr>
        <w:tab/>
      </w:r>
      <w:r w:rsidR="00C65573" w:rsidRPr="002D6628">
        <w:rPr>
          <w:rFonts w:ascii="Arial" w:hAnsi="Arial" w:cs="Arial"/>
        </w:rPr>
        <w:t>Метою і завданнями (вставте назву НПО) є:</w:t>
      </w:r>
    </w:p>
    <w:p w:rsidR="00C65573" w:rsidRPr="002D6628" w:rsidRDefault="00C65573" w:rsidP="002D6628">
      <w:pPr>
        <w:numPr>
          <w:ilvl w:val="2"/>
          <w:numId w:val="1"/>
        </w:numPr>
        <w:spacing w:before="120" w:after="0" w:line="240" w:lineRule="auto"/>
        <w:jc w:val="both"/>
        <w:rPr>
          <w:rFonts w:ascii="Arial" w:eastAsia="Times New Roman" w:hAnsi="Arial" w:cs="Times New Roman"/>
        </w:rPr>
      </w:pPr>
      <w:r w:rsidRPr="002D6628">
        <w:rPr>
          <w:rFonts w:ascii="Arial" w:eastAsia="Times New Roman" w:hAnsi="Arial" w:cs="Times New Roman"/>
        </w:rPr>
        <w:t>сприяти розвиткові, організовувати, керувати і репрезентувати спортивне вітрильництво як на національному, так і на міжнародному рівні.</w:t>
      </w:r>
    </w:p>
    <w:p w:rsidR="00C65573" w:rsidRPr="002D6628" w:rsidRDefault="00C65573" w:rsidP="002D6628">
      <w:pPr>
        <w:numPr>
          <w:ilvl w:val="2"/>
          <w:numId w:val="1"/>
        </w:numPr>
        <w:spacing w:before="120" w:after="0" w:line="240" w:lineRule="auto"/>
        <w:jc w:val="both"/>
        <w:rPr>
          <w:rFonts w:ascii="Arial" w:eastAsia="Times New Roman" w:hAnsi="Arial" w:cs="Times New Roman"/>
        </w:rPr>
      </w:pPr>
      <w:r w:rsidRPr="002D6628">
        <w:rPr>
          <w:rFonts w:ascii="Arial" w:eastAsia="Times New Roman" w:hAnsi="Arial" w:cs="Times New Roman"/>
        </w:rPr>
        <w:t>сприяти розвиткові і вдосконаленню, надавати підтримку і здійснювати контроль щодо яхт і яхтсменів своєї НПО на міжнародних змаганнях і на Олімпійських Іграх</w:t>
      </w:r>
    </w:p>
    <w:p w:rsidR="00C65573" w:rsidRPr="002D6628" w:rsidRDefault="00C65573" w:rsidP="002D6628">
      <w:pPr>
        <w:numPr>
          <w:ilvl w:val="2"/>
          <w:numId w:val="1"/>
        </w:numPr>
        <w:spacing w:before="120" w:after="0" w:line="240" w:lineRule="auto"/>
        <w:jc w:val="both"/>
        <w:rPr>
          <w:rFonts w:ascii="Arial" w:eastAsia="Times New Roman" w:hAnsi="Arial" w:cs="Times New Roman"/>
        </w:rPr>
      </w:pPr>
      <w:r w:rsidRPr="002D6628">
        <w:rPr>
          <w:rFonts w:ascii="Arial" w:eastAsia="Times New Roman" w:hAnsi="Arial" w:cs="Times New Roman"/>
        </w:rPr>
        <w:t>зберігати свій статус Національної повноважної організації ─ Повного члена Міжнародної вітрильницької федерації (</w:t>
      </w:r>
      <w:r w:rsidRPr="002D6628">
        <w:rPr>
          <w:rFonts w:ascii="Arial" w:eastAsia="Times New Roman" w:hAnsi="Arial" w:cs="Times New Roman"/>
          <w:lang w:val="en-GB"/>
        </w:rPr>
        <w:t>ISAF</w:t>
      </w:r>
      <w:r w:rsidRPr="002D6628">
        <w:rPr>
          <w:rFonts w:ascii="Arial" w:eastAsia="Times New Roman" w:hAnsi="Arial" w:cs="Times New Roman"/>
        </w:rPr>
        <w:t>) несучи із честю звання Національної повноважної організації України</w:t>
      </w:r>
    </w:p>
    <w:p w:rsidR="00C65573" w:rsidRPr="002D6628" w:rsidRDefault="00C65573" w:rsidP="002D6628">
      <w:pPr>
        <w:numPr>
          <w:ilvl w:val="2"/>
          <w:numId w:val="1"/>
        </w:numPr>
        <w:spacing w:before="120" w:after="0" w:line="240" w:lineRule="auto"/>
        <w:jc w:val="both"/>
        <w:rPr>
          <w:rFonts w:ascii="Arial" w:eastAsia="Times New Roman" w:hAnsi="Arial" w:cs="Times New Roman"/>
          <w:lang w:val="ru-RU"/>
        </w:rPr>
      </w:pPr>
      <w:r w:rsidRPr="002D6628">
        <w:rPr>
          <w:rFonts w:ascii="Arial" w:eastAsia="Times New Roman" w:hAnsi="Arial" w:cs="Times New Roman"/>
        </w:rPr>
        <w:t>визнавати та підтримувати СВ (</w:t>
      </w:r>
      <w:r w:rsidRPr="002D6628">
        <w:rPr>
          <w:rFonts w:ascii="Arial" w:eastAsia="Times New Roman" w:hAnsi="Arial" w:cs="Times New Roman"/>
          <w:lang w:val="en-GB"/>
        </w:rPr>
        <w:t>ISAF</w:t>
      </w:r>
      <w:r w:rsidRPr="002D6628">
        <w:rPr>
          <w:rFonts w:ascii="Arial" w:eastAsia="Times New Roman" w:hAnsi="Arial" w:cs="Times New Roman"/>
        </w:rPr>
        <w:t>)</w:t>
      </w:r>
      <w:r w:rsidRPr="002D6628">
        <w:rPr>
          <w:rFonts w:ascii="Arial" w:eastAsia="Times New Roman" w:hAnsi="Arial" w:cs="Times New Roman"/>
          <w:lang w:val="ru-RU"/>
        </w:rPr>
        <w:t xml:space="preserve"> </w:t>
      </w:r>
      <w:r w:rsidRPr="002D6628">
        <w:rPr>
          <w:rFonts w:ascii="Arial" w:eastAsia="Times New Roman" w:hAnsi="Arial" w:cs="Times New Roman"/>
        </w:rPr>
        <w:t>у спосіб:</w:t>
      </w:r>
    </w:p>
    <w:p w:rsidR="00C65573" w:rsidRPr="002D6628" w:rsidRDefault="00281359" w:rsidP="002D6628">
      <w:pPr>
        <w:spacing w:before="120" w:after="0" w:line="240" w:lineRule="auto"/>
        <w:ind w:left="426" w:firstLine="708"/>
        <w:jc w:val="both"/>
        <w:outlineLvl w:val="3"/>
        <w:rPr>
          <w:rFonts w:ascii="Arial" w:eastAsia="Times New Roman" w:hAnsi="Arial" w:cs="Times New Roman"/>
          <w:lang w:val="ru-RU"/>
        </w:rPr>
      </w:pPr>
      <w:r w:rsidRPr="002D6628">
        <w:rPr>
          <w:rFonts w:ascii="Arial" w:eastAsia="Times New Roman" w:hAnsi="Arial" w:cs="Times New Roman"/>
        </w:rPr>
        <w:t>(і)</w:t>
      </w:r>
      <w:r w:rsidRPr="002D6628">
        <w:rPr>
          <w:rFonts w:ascii="Arial" w:eastAsia="Times New Roman" w:hAnsi="Arial" w:cs="Times New Roman"/>
        </w:rPr>
        <w:tab/>
      </w:r>
      <w:r w:rsidR="00C65573" w:rsidRPr="002D6628">
        <w:rPr>
          <w:rFonts w:ascii="Arial" w:eastAsia="Times New Roman" w:hAnsi="Arial" w:cs="Times New Roman"/>
        </w:rPr>
        <w:t>сприяючи</w:t>
      </w:r>
      <w:r w:rsidR="00C65573" w:rsidRPr="002D6628">
        <w:rPr>
          <w:rFonts w:ascii="Arial" w:eastAsia="Times New Roman" w:hAnsi="Arial" w:cs="Times New Roman"/>
          <w:lang w:val="ru-RU"/>
        </w:rPr>
        <w:t xml:space="preserve"> </w:t>
      </w:r>
      <w:r w:rsidR="00C65573" w:rsidRPr="002D6628">
        <w:rPr>
          <w:rFonts w:ascii="Arial" w:eastAsia="Times New Roman" w:hAnsi="Arial" w:cs="Times New Roman"/>
        </w:rPr>
        <w:t>просуванню</w:t>
      </w:r>
      <w:r w:rsidR="00C65573" w:rsidRPr="002D6628">
        <w:rPr>
          <w:rFonts w:ascii="Arial" w:eastAsia="Times New Roman" w:hAnsi="Arial" w:cs="Times New Roman"/>
          <w:lang w:val="ru-RU"/>
        </w:rPr>
        <w:t xml:space="preserve"> мети і </w:t>
      </w:r>
      <w:r w:rsidR="00C65573" w:rsidRPr="002D6628">
        <w:rPr>
          <w:rFonts w:ascii="Arial" w:eastAsia="Times New Roman" w:hAnsi="Arial" w:cs="Times New Roman"/>
        </w:rPr>
        <w:t>завдань, захисту інтересів і впливу СВ;</w:t>
      </w:r>
    </w:p>
    <w:p w:rsidR="00C65573" w:rsidRPr="002D6628" w:rsidRDefault="00281359" w:rsidP="002D6628">
      <w:pPr>
        <w:spacing w:before="120" w:after="0" w:line="240" w:lineRule="auto"/>
        <w:ind w:left="1418" w:hanging="284"/>
        <w:jc w:val="both"/>
        <w:outlineLvl w:val="3"/>
        <w:rPr>
          <w:rFonts w:ascii="Arial" w:eastAsia="Times New Roman" w:hAnsi="Arial" w:cs="Times New Roman"/>
          <w:lang w:val="ru-RU"/>
        </w:rPr>
      </w:pPr>
      <w:r w:rsidRPr="002D6628">
        <w:rPr>
          <w:rFonts w:ascii="Arial" w:eastAsia="Times New Roman" w:hAnsi="Arial" w:cs="Times New Roman"/>
        </w:rPr>
        <w:t>(іі)</w:t>
      </w:r>
      <w:r w:rsidRPr="002D6628">
        <w:rPr>
          <w:rFonts w:ascii="Arial" w:eastAsia="Times New Roman" w:hAnsi="Arial" w:cs="Times New Roman"/>
        </w:rPr>
        <w:tab/>
      </w:r>
      <w:r w:rsidR="00C65573" w:rsidRPr="002D6628">
        <w:rPr>
          <w:rFonts w:ascii="Arial" w:eastAsia="Times New Roman" w:hAnsi="Arial" w:cs="Times New Roman"/>
        </w:rPr>
        <w:t>повністю поважа</w:t>
      </w:r>
      <w:r w:rsidRPr="002D6628">
        <w:rPr>
          <w:rFonts w:ascii="Arial" w:eastAsia="Times New Roman" w:hAnsi="Arial" w:cs="Times New Roman"/>
        </w:rPr>
        <w:t>ючи</w:t>
      </w:r>
      <w:r w:rsidR="00C65573" w:rsidRPr="002D6628">
        <w:rPr>
          <w:rFonts w:ascii="Arial" w:eastAsia="Times New Roman" w:hAnsi="Arial" w:cs="Times New Roman"/>
        </w:rPr>
        <w:t xml:space="preserve"> і дотриму</w:t>
      </w:r>
      <w:r w:rsidRPr="002D6628">
        <w:rPr>
          <w:rFonts w:ascii="Arial" w:eastAsia="Times New Roman" w:hAnsi="Arial" w:cs="Times New Roman"/>
        </w:rPr>
        <w:t>юч</w:t>
      </w:r>
      <w:r w:rsidR="00C65573" w:rsidRPr="002D6628">
        <w:rPr>
          <w:rFonts w:ascii="Arial" w:eastAsia="Times New Roman" w:hAnsi="Arial" w:cs="Times New Roman"/>
        </w:rPr>
        <w:t xml:space="preserve">ись  вимог керівних документів, Статуту, і рішень СВ; </w:t>
      </w:r>
    </w:p>
    <w:p w:rsidR="00C65573" w:rsidRPr="002D6628" w:rsidRDefault="00281359" w:rsidP="002D6628">
      <w:pPr>
        <w:spacing w:before="120" w:after="0" w:line="240" w:lineRule="auto"/>
        <w:ind w:left="1531" w:hanging="397"/>
        <w:jc w:val="both"/>
        <w:outlineLvl w:val="3"/>
        <w:rPr>
          <w:rFonts w:ascii="Arial" w:eastAsia="Times New Roman" w:hAnsi="Arial" w:cs="Times New Roman"/>
        </w:rPr>
      </w:pPr>
      <w:r w:rsidRPr="002D6628">
        <w:rPr>
          <w:rFonts w:ascii="Arial" w:eastAsia="Times New Roman" w:hAnsi="Arial" w:cs="Times New Roman"/>
        </w:rPr>
        <w:t>(ііі)</w:t>
      </w:r>
      <w:r w:rsidRPr="002D6628">
        <w:rPr>
          <w:rFonts w:ascii="Arial" w:eastAsia="Times New Roman" w:hAnsi="Arial" w:cs="Times New Roman"/>
        </w:rPr>
        <w:tab/>
        <w:t xml:space="preserve">утримуючись </w:t>
      </w:r>
      <w:r w:rsidR="00BE2519" w:rsidRPr="002D6628">
        <w:rPr>
          <w:rFonts w:ascii="Arial" w:eastAsia="Times New Roman" w:hAnsi="Arial" w:cs="Times New Roman"/>
        </w:rPr>
        <w:t>самим</w:t>
      </w:r>
      <w:r w:rsidR="00C65573" w:rsidRPr="002D6628">
        <w:rPr>
          <w:rFonts w:ascii="Arial" w:eastAsia="Times New Roman" w:hAnsi="Arial" w:cs="Times New Roman"/>
        </w:rPr>
        <w:t xml:space="preserve"> і </w:t>
      </w:r>
      <w:r w:rsidR="00BE2519" w:rsidRPr="002D6628">
        <w:rPr>
          <w:rFonts w:ascii="Arial" w:eastAsia="Times New Roman" w:hAnsi="Arial" w:cs="Times New Roman"/>
        </w:rPr>
        <w:t>до</w:t>
      </w:r>
      <w:r w:rsidR="00C65573" w:rsidRPr="002D6628">
        <w:rPr>
          <w:rFonts w:ascii="Arial" w:eastAsia="Times New Roman" w:hAnsi="Arial" w:cs="Times New Roman"/>
        </w:rPr>
        <w:t>кладати належних старань, аби умовити і переконати і</w:t>
      </w:r>
      <w:r w:rsidR="00BE2519" w:rsidRPr="002D6628">
        <w:rPr>
          <w:rFonts w:ascii="Arial" w:eastAsia="Times New Roman" w:hAnsi="Arial" w:cs="Times New Roman"/>
        </w:rPr>
        <w:t xml:space="preserve">нших </w:t>
      </w:r>
      <w:r w:rsidR="00C65573" w:rsidRPr="002D6628">
        <w:rPr>
          <w:rFonts w:ascii="Arial" w:eastAsia="Times New Roman" w:hAnsi="Arial" w:cs="Times New Roman"/>
        </w:rPr>
        <w:t>у межах юрисдикції своєї НПО, аби вони утримались від дій, які є несумісними з метою, завданням, керівними і регламентуючими документами, статутними положеннями і рішеннями СВ (</w:t>
      </w:r>
      <w:r w:rsidR="00C65573" w:rsidRPr="002D6628">
        <w:rPr>
          <w:rFonts w:ascii="Arial" w:eastAsia="Times New Roman" w:hAnsi="Arial" w:cs="Times New Roman"/>
          <w:lang w:val="en-GB"/>
        </w:rPr>
        <w:t>ISAF</w:t>
      </w:r>
      <w:r w:rsidR="00C65573" w:rsidRPr="002D6628">
        <w:rPr>
          <w:rFonts w:ascii="Arial" w:eastAsia="Times New Roman" w:hAnsi="Arial" w:cs="Times New Roman"/>
        </w:rPr>
        <w:t>),</w:t>
      </w:r>
    </w:p>
    <w:p w:rsidR="00C65573" w:rsidRPr="002D6628" w:rsidRDefault="00C65573" w:rsidP="002D6628">
      <w:pPr>
        <w:pStyle w:val="a7"/>
        <w:numPr>
          <w:ilvl w:val="0"/>
          <w:numId w:val="10"/>
        </w:numPr>
        <w:spacing w:before="120" w:after="60"/>
        <w:ind w:left="567" w:hanging="567"/>
        <w:jc w:val="both"/>
        <w:outlineLvl w:val="0"/>
        <w:rPr>
          <w:rFonts w:cs="Arial"/>
          <w:b/>
          <w:bCs/>
          <w:kern w:val="32"/>
          <w:sz w:val="22"/>
          <w:szCs w:val="22"/>
        </w:rPr>
      </w:pPr>
      <w:r w:rsidRPr="002D6628">
        <w:rPr>
          <w:rFonts w:cs="Arial"/>
          <w:b/>
          <w:bCs/>
          <w:kern w:val="32"/>
          <w:sz w:val="22"/>
          <w:szCs w:val="22"/>
        </w:rPr>
        <w:t>Права і повноваження</w:t>
      </w:r>
    </w:p>
    <w:p w:rsidR="00C65573" w:rsidRPr="002D6628" w:rsidRDefault="00BE2519" w:rsidP="002D6628">
      <w:pPr>
        <w:tabs>
          <w:tab w:val="left" w:pos="720"/>
        </w:tabs>
        <w:spacing w:after="0" w:line="240" w:lineRule="auto"/>
        <w:jc w:val="both"/>
        <w:rPr>
          <w:rFonts w:ascii="Arial" w:eastAsia="Times New Roman" w:hAnsi="Arial" w:cs="Arial"/>
          <w:color w:val="FF0000"/>
          <w:lang w:val="en-GB"/>
        </w:rPr>
      </w:pPr>
      <w:r w:rsidRPr="002D6628">
        <w:rPr>
          <w:rFonts w:ascii="Arial" w:eastAsia="Times New Roman" w:hAnsi="Arial" w:cs="Arial"/>
        </w:rPr>
        <w:t xml:space="preserve">Примітка </w:t>
      </w:r>
      <w:r w:rsidR="00C65573" w:rsidRPr="002D6628">
        <w:rPr>
          <w:rFonts w:ascii="Arial" w:eastAsia="Times New Roman" w:hAnsi="Arial" w:cs="Arial"/>
          <w:lang w:val="en-GB"/>
        </w:rPr>
        <w:t xml:space="preserve">2 </w:t>
      </w:r>
      <w:hyperlink r:id="rId23" w:anchor="Note2" w:history="1">
        <w:r w:rsidR="00C65573" w:rsidRPr="002D6628">
          <w:rPr>
            <w:rFonts w:ascii="Arial" w:eastAsia="Times New Roman" w:hAnsi="Arial" w:cs="Arial"/>
            <w:color w:val="0000FF"/>
            <w:u w:val="single"/>
            <w:lang w:val="en-GB"/>
          </w:rPr>
          <w:t>For more information on Powers click here:</w:t>
        </w:r>
      </w:hyperlink>
      <w:r w:rsidR="00C65573" w:rsidRPr="002D6628">
        <w:rPr>
          <w:rFonts w:ascii="Arial" w:eastAsia="Times New Roman" w:hAnsi="Arial" w:cs="Arial"/>
          <w:color w:val="FF0000"/>
          <w:lang w:val="en-GB"/>
        </w:rPr>
        <w:t xml:space="preserve"> </w:t>
      </w:r>
    </w:p>
    <w:p w:rsidR="00C65573" w:rsidRPr="002D6628" w:rsidRDefault="00281359" w:rsidP="002D6628">
      <w:pPr>
        <w:spacing w:before="120" w:after="0" w:line="240" w:lineRule="auto"/>
        <w:ind w:left="567" w:hanging="567"/>
        <w:jc w:val="both"/>
        <w:rPr>
          <w:rFonts w:ascii="Arial" w:hAnsi="Arial" w:cs="Times New Roman"/>
          <w:lang w:val="ru-RU"/>
        </w:rPr>
      </w:pPr>
      <w:r w:rsidRPr="002D6628">
        <w:rPr>
          <w:rFonts w:ascii="Arial" w:hAnsi="Arial" w:cs="Arial"/>
        </w:rPr>
        <w:t>9.1</w:t>
      </w:r>
      <w:r w:rsidRPr="002D6628">
        <w:rPr>
          <w:rFonts w:ascii="Arial" w:hAnsi="Arial" w:cs="Arial"/>
        </w:rPr>
        <w:tab/>
      </w:r>
      <w:r w:rsidR="00C65573" w:rsidRPr="002D6628">
        <w:rPr>
          <w:rFonts w:ascii="Arial" w:hAnsi="Arial" w:cs="Arial"/>
        </w:rPr>
        <w:t>(Вставте назву НПО) має права і всі повноваження діяти на законних підставах для  досягнення своєї мети і виконання своїх завдань на конкретний період часу, включно з (без обмежень) наступним:.</w:t>
      </w:r>
    </w:p>
    <w:p w:rsidR="00C65573" w:rsidRPr="002D6628" w:rsidRDefault="00281359" w:rsidP="002D6628">
      <w:pPr>
        <w:spacing w:before="120" w:after="0" w:line="240" w:lineRule="auto"/>
        <w:ind w:left="1418" w:hanging="567"/>
        <w:jc w:val="both"/>
        <w:rPr>
          <w:rFonts w:ascii="Arial" w:eastAsia="Times New Roman" w:hAnsi="Arial" w:cs="Times New Roman"/>
        </w:rPr>
      </w:pPr>
      <w:r w:rsidRPr="002D6628">
        <w:rPr>
          <w:rFonts w:ascii="Arial" w:eastAsia="Times New Roman" w:hAnsi="Arial" w:cs="Times New Roman"/>
          <w:lang w:val="ru-RU"/>
        </w:rPr>
        <w:t>(</w:t>
      </w:r>
      <w:r w:rsidRPr="002D6628">
        <w:rPr>
          <w:rFonts w:ascii="Arial" w:eastAsia="Times New Roman" w:hAnsi="Arial" w:cs="Times New Roman"/>
        </w:rPr>
        <w:t>а)</w:t>
      </w:r>
      <w:r w:rsidRPr="002D6628">
        <w:rPr>
          <w:rFonts w:ascii="Arial" w:eastAsia="Times New Roman" w:hAnsi="Arial" w:cs="Times New Roman"/>
        </w:rPr>
        <w:tab/>
      </w:r>
      <w:r w:rsidR="00C65573" w:rsidRPr="002D6628">
        <w:rPr>
          <w:rFonts w:ascii="Arial" w:eastAsia="Times New Roman" w:hAnsi="Arial" w:cs="Times New Roman"/>
        </w:rPr>
        <w:t xml:space="preserve">збільшувати фондові накопичення шляхом щорічних приписів і особливих членських сплачувань; </w:t>
      </w:r>
    </w:p>
    <w:p w:rsidR="00C65573" w:rsidRPr="002D6628" w:rsidRDefault="00281359" w:rsidP="002D6628">
      <w:pPr>
        <w:spacing w:before="120" w:after="0" w:line="240" w:lineRule="auto"/>
        <w:ind w:left="1406" w:hanging="555"/>
        <w:contextualSpacing/>
        <w:jc w:val="both"/>
        <w:rPr>
          <w:rFonts w:ascii="Arial" w:eastAsia="Times New Roman" w:hAnsi="Arial" w:cs="Times New Roman"/>
        </w:rPr>
      </w:pPr>
      <w:r w:rsidRPr="002D6628">
        <w:rPr>
          <w:rFonts w:ascii="Arial" w:eastAsia="Times New Roman" w:hAnsi="Arial" w:cs="Times New Roman"/>
          <w:lang w:val="ru-RU"/>
        </w:rPr>
        <w:t>(</w:t>
      </w:r>
      <w:r w:rsidRPr="002D6628">
        <w:rPr>
          <w:rFonts w:ascii="Arial" w:eastAsia="Times New Roman" w:hAnsi="Arial" w:cs="Times New Roman"/>
          <w:lang w:val="en-US"/>
        </w:rPr>
        <w:t>b</w:t>
      </w:r>
      <w:r w:rsidRPr="002D6628">
        <w:rPr>
          <w:rFonts w:ascii="Arial" w:eastAsia="Times New Roman" w:hAnsi="Arial" w:cs="Times New Roman"/>
          <w:lang w:val="ru-RU"/>
        </w:rPr>
        <w:t>)</w:t>
      </w:r>
      <w:r w:rsidRPr="002D6628">
        <w:rPr>
          <w:rFonts w:ascii="Arial" w:eastAsia="Times New Roman" w:hAnsi="Arial" w:cs="Times New Roman"/>
          <w:lang w:val="ru-RU"/>
        </w:rPr>
        <w:tab/>
      </w:r>
      <w:r w:rsidR="00BE2519" w:rsidRPr="002D6628">
        <w:rPr>
          <w:rFonts w:ascii="Arial" w:eastAsia="Times New Roman" w:hAnsi="Arial" w:cs="Times New Roman"/>
        </w:rPr>
        <w:t>з</w:t>
      </w:r>
      <w:r w:rsidR="00C65573" w:rsidRPr="002D6628">
        <w:rPr>
          <w:rFonts w:ascii="Arial" w:eastAsia="Times New Roman" w:hAnsi="Arial" w:cs="Times New Roman"/>
        </w:rPr>
        <w:t>більшувати фондові накопичення (Вставте назву НПО) у такий спосіб, який може бути визнаним за необхідний, чи придатний</w:t>
      </w:r>
      <w:r w:rsidR="00BE2519" w:rsidRPr="002D6628">
        <w:rPr>
          <w:rFonts w:ascii="Arial" w:eastAsia="Times New Roman" w:hAnsi="Arial" w:cs="Times New Roman"/>
        </w:rPr>
        <w:t>,</w:t>
      </w:r>
      <w:r w:rsidR="00C65573" w:rsidRPr="002D6628">
        <w:rPr>
          <w:rFonts w:ascii="Arial" w:eastAsia="Times New Roman" w:hAnsi="Arial" w:cs="Times New Roman"/>
        </w:rPr>
        <w:t xml:space="preserve"> задля здійснення мети і завдань</w:t>
      </w:r>
      <w:r w:rsidR="00BE2519" w:rsidRPr="002D6628">
        <w:rPr>
          <w:rFonts w:ascii="Arial" w:eastAsia="Times New Roman" w:hAnsi="Arial" w:cs="Times New Roman"/>
        </w:rPr>
        <w:t xml:space="preserve"> своєї НПО</w:t>
      </w:r>
      <w:r w:rsidR="00C65573" w:rsidRPr="002D6628">
        <w:rPr>
          <w:rFonts w:ascii="Arial" w:eastAsia="Times New Roman" w:hAnsi="Arial" w:cs="Times New Roman"/>
        </w:rPr>
        <w:t>;</w:t>
      </w:r>
    </w:p>
    <w:p w:rsidR="00612830" w:rsidRPr="002D6628" w:rsidRDefault="00612830" w:rsidP="002D6628">
      <w:pPr>
        <w:pStyle w:val="ISAFList3"/>
        <w:ind w:left="1406" w:hanging="555"/>
        <w:rPr>
          <w:szCs w:val="22"/>
          <w:lang w:val="uk-UA"/>
        </w:rPr>
      </w:pPr>
      <w:r w:rsidRPr="002D6628">
        <w:rPr>
          <w:szCs w:val="22"/>
          <w:lang w:val="uk-UA"/>
        </w:rPr>
        <w:t>(с)</w:t>
      </w:r>
      <w:r w:rsidRPr="002D6628">
        <w:rPr>
          <w:szCs w:val="22"/>
          <w:lang w:val="uk-UA"/>
        </w:rPr>
        <w:tab/>
        <w:t>закуповувати, або набувати в інший спосіб і на таких умовах, які (вставте назву НПО) може вважати за прийнятні будь яке майно, та будь які права, чи  пільги, що є або необхідними, або придатними для досягнення своєї мети і вирішення своїх завдань, та продавати, обмінювати чи використовувати в інший спосіб такі майнові права і пільги;</w:t>
      </w:r>
    </w:p>
    <w:p w:rsidR="00612830" w:rsidRPr="00E232B9" w:rsidRDefault="00612830" w:rsidP="002D6628">
      <w:pPr>
        <w:ind w:left="1406" w:hanging="555"/>
        <w:jc w:val="both"/>
        <w:rPr>
          <w:rFonts w:ascii="Arial" w:eastAsia="Times New Roman" w:hAnsi="Arial" w:cs="Times New Roman"/>
          <w:lang w:val="ru-RU"/>
        </w:rPr>
      </w:pPr>
      <w:r w:rsidRPr="002D6628">
        <w:rPr>
          <w:rFonts w:ascii="Arial" w:hAnsi="Arial" w:cs="Arial"/>
        </w:rPr>
        <w:t>(</w:t>
      </w:r>
      <w:r w:rsidRPr="002D6628">
        <w:rPr>
          <w:rFonts w:ascii="Arial" w:hAnsi="Arial" w:cs="Arial"/>
          <w:lang w:val="en-US"/>
        </w:rPr>
        <w:t>d</w:t>
      </w:r>
      <w:r w:rsidRPr="002D6628">
        <w:rPr>
          <w:rFonts w:ascii="Arial" w:hAnsi="Arial" w:cs="Arial"/>
          <w:lang w:val="ru-RU"/>
        </w:rPr>
        <w:t>)</w:t>
      </w:r>
      <w:r w:rsidRPr="002D6628">
        <w:rPr>
          <w:rFonts w:ascii="Arial" w:hAnsi="Arial" w:cs="Arial"/>
          <w:lang w:val="ru-RU"/>
        </w:rPr>
        <w:tab/>
      </w:r>
      <w:r w:rsidRPr="002D6628">
        <w:rPr>
          <w:rFonts w:ascii="Arial" w:eastAsia="Times New Roman" w:hAnsi="Arial" w:cs="Arial"/>
        </w:rPr>
        <w:t>позичати,</w:t>
      </w:r>
      <w:r w:rsidRPr="002D6628">
        <w:rPr>
          <w:rFonts w:ascii="Arial" w:eastAsia="Times New Roman" w:hAnsi="Arial" w:cs="Arial"/>
          <w:lang w:val="ru-RU"/>
        </w:rPr>
        <w:t xml:space="preserve"> </w:t>
      </w:r>
      <w:r w:rsidRPr="002D6628">
        <w:rPr>
          <w:rFonts w:ascii="Arial" w:eastAsia="Times New Roman" w:hAnsi="Arial" w:cs="Arial"/>
        </w:rPr>
        <w:t>або збирати (у вигляді внесків) грошові кошти у такий спосіб і за</w:t>
      </w:r>
      <w:r w:rsidRPr="002D6628">
        <w:rPr>
          <w:rFonts w:ascii="Arial" w:eastAsia="Times New Roman" w:hAnsi="Arial" w:cs="Times New Roman"/>
        </w:rPr>
        <w:t xml:space="preserve"> таких умов щодо їх повернення, які  (вставте назву НПО) вважатиме за підхожі</w:t>
      </w:r>
      <w:r w:rsidRPr="002D6628">
        <w:rPr>
          <w:rFonts w:ascii="Arial" w:eastAsia="Times New Roman" w:hAnsi="Arial" w:cs="Times New Roman"/>
          <w:lang w:val="ru-RU"/>
        </w:rPr>
        <w:t>;</w:t>
      </w:r>
    </w:p>
    <w:p w:rsidR="00554A26" w:rsidRPr="00C63D0E" w:rsidRDefault="00554A26" w:rsidP="002D6628">
      <w:pPr>
        <w:pStyle w:val="ISAFList3"/>
        <w:ind w:left="1406" w:hanging="555"/>
        <w:rPr>
          <w:szCs w:val="22"/>
          <w:lang w:val="ru-RU"/>
        </w:rPr>
      </w:pPr>
      <w:r w:rsidRPr="00C63D0E">
        <w:rPr>
          <w:szCs w:val="22"/>
          <w:lang w:val="ru-RU"/>
        </w:rPr>
        <w:t>(е)</w:t>
      </w:r>
      <w:r w:rsidRPr="00C63D0E">
        <w:rPr>
          <w:szCs w:val="22"/>
          <w:lang w:val="ru-RU"/>
        </w:rPr>
        <w:tab/>
        <w:t>укладати будь які контракти, угоди, чи домовленості з будь якими особами, фірмами, синдикатами, корпораціями, чи компаніями, які (вставте назву НПО) вважатиме за відповідні для вирішення своїх завдань.</w:t>
      </w:r>
    </w:p>
    <w:p w:rsidR="00C65573" w:rsidRPr="002D6628" w:rsidRDefault="007F2756" w:rsidP="002D6628">
      <w:pPr>
        <w:spacing w:before="120" w:after="60" w:line="240" w:lineRule="auto"/>
        <w:jc w:val="both"/>
        <w:outlineLvl w:val="0"/>
        <w:rPr>
          <w:rFonts w:ascii="Arial" w:eastAsia="Times New Roman" w:hAnsi="Arial" w:cs="Arial"/>
          <w:b/>
          <w:bCs/>
          <w:kern w:val="32"/>
          <w:lang w:val="en-GB"/>
        </w:rPr>
      </w:pPr>
      <w:r w:rsidRPr="002D6628">
        <w:rPr>
          <w:rFonts w:ascii="Arial" w:eastAsia="Times New Roman" w:hAnsi="Arial" w:cs="Arial"/>
          <w:b/>
          <w:bCs/>
          <w:kern w:val="32"/>
        </w:rPr>
        <w:t>10</w:t>
      </w:r>
      <w:r w:rsidRPr="002D6628">
        <w:rPr>
          <w:rFonts w:ascii="Arial" w:eastAsia="Times New Roman" w:hAnsi="Arial" w:cs="Arial"/>
          <w:b/>
          <w:bCs/>
          <w:kern w:val="32"/>
        </w:rPr>
        <w:tab/>
      </w:r>
      <w:r w:rsidR="00C65573" w:rsidRPr="002D6628">
        <w:rPr>
          <w:rFonts w:ascii="Arial" w:eastAsia="Times New Roman" w:hAnsi="Arial" w:cs="Arial"/>
          <w:b/>
          <w:bCs/>
          <w:kern w:val="32"/>
        </w:rPr>
        <w:t>Члени ─ число і категорії</w:t>
      </w:r>
    </w:p>
    <w:p w:rsidR="00C65573" w:rsidRPr="002D6628" w:rsidRDefault="00BE2519" w:rsidP="002D6628">
      <w:pPr>
        <w:tabs>
          <w:tab w:val="left" w:pos="720"/>
        </w:tabs>
        <w:spacing w:after="0" w:line="240" w:lineRule="auto"/>
        <w:jc w:val="both"/>
        <w:rPr>
          <w:rFonts w:ascii="Arial" w:eastAsia="Times New Roman" w:hAnsi="Arial" w:cs="Arial"/>
          <w:color w:val="FF0000"/>
          <w:lang w:val="en-GB"/>
        </w:rPr>
      </w:pPr>
      <w:r w:rsidRPr="002D6628">
        <w:rPr>
          <w:rFonts w:ascii="Arial" w:eastAsia="Times New Roman" w:hAnsi="Arial" w:cs="Arial"/>
        </w:rPr>
        <w:t xml:space="preserve">Примітка </w:t>
      </w:r>
      <w:r w:rsidR="00C65573" w:rsidRPr="002D6628">
        <w:rPr>
          <w:rFonts w:ascii="Arial" w:eastAsia="Times New Roman" w:hAnsi="Arial" w:cs="Arial"/>
          <w:lang w:val="en-GB"/>
        </w:rPr>
        <w:t xml:space="preserve">3 </w:t>
      </w:r>
      <w:hyperlink r:id="rId24" w:anchor="Note3" w:history="1">
        <w:r w:rsidR="00C65573" w:rsidRPr="002D6628">
          <w:rPr>
            <w:rFonts w:ascii="Arial" w:eastAsia="Times New Roman" w:hAnsi="Arial" w:cs="Arial"/>
            <w:color w:val="0000FF"/>
            <w:u w:val="single"/>
            <w:lang w:val="en-GB"/>
          </w:rPr>
          <w:t>For More information on Members – Number and Categories click here:</w:t>
        </w:r>
      </w:hyperlink>
      <w:r w:rsidR="00C65573" w:rsidRPr="002D6628">
        <w:rPr>
          <w:rFonts w:ascii="Arial" w:eastAsia="Times New Roman" w:hAnsi="Arial" w:cs="Arial"/>
          <w:color w:val="FF0000"/>
          <w:lang w:val="en-GB"/>
        </w:rPr>
        <w:t xml:space="preserve"> </w:t>
      </w:r>
    </w:p>
    <w:p w:rsidR="00C65573" w:rsidRPr="00E232B9" w:rsidRDefault="00C65573" w:rsidP="002D6628">
      <w:pPr>
        <w:pStyle w:val="ISAFList2"/>
        <w:jc w:val="both"/>
        <w:rPr>
          <w:rFonts w:cs="Times New Roman"/>
          <w:szCs w:val="22"/>
          <w:lang w:val="ru-RU"/>
        </w:rPr>
      </w:pPr>
      <w:r w:rsidRPr="00E232B9">
        <w:rPr>
          <w:szCs w:val="22"/>
          <w:lang w:val="ru-RU"/>
        </w:rPr>
        <w:t>Членство у (вставте назву НПО) може бути наступних категорій:</w:t>
      </w:r>
    </w:p>
    <w:p w:rsidR="00C65573" w:rsidRPr="002D6628" w:rsidRDefault="00C65573" w:rsidP="002D6628">
      <w:pPr>
        <w:pStyle w:val="a7"/>
        <w:numPr>
          <w:ilvl w:val="2"/>
          <w:numId w:val="1"/>
        </w:numPr>
        <w:spacing w:before="120"/>
        <w:jc w:val="both"/>
        <w:rPr>
          <w:sz w:val="22"/>
          <w:szCs w:val="22"/>
          <w:lang w:val="ru-RU"/>
        </w:rPr>
      </w:pPr>
      <w:r w:rsidRPr="002D6628">
        <w:rPr>
          <w:sz w:val="22"/>
          <w:szCs w:val="22"/>
          <w:lang w:val="ru-RU"/>
        </w:rPr>
        <w:t>Фізичні особи («Особисте, чи Індивідуальне членство»);</w:t>
      </w:r>
    </w:p>
    <w:p w:rsidR="00C65573" w:rsidRPr="002D6628" w:rsidRDefault="00C65573" w:rsidP="002D6628">
      <w:pPr>
        <w:numPr>
          <w:ilvl w:val="2"/>
          <w:numId w:val="1"/>
        </w:numPr>
        <w:spacing w:before="120" w:after="0" w:line="240" w:lineRule="auto"/>
        <w:jc w:val="both"/>
        <w:rPr>
          <w:rFonts w:ascii="Arial" w:eastAsia="Times New Roman" w:hAnsi="Arial" w:cs="Times New Roman"/>
          <w:lang w:val="ru-RU"/>
        </w:rPr>
      </w:pPr>
      <w:r w:rsidRPr="002D6628">
        <w:rPr>
          <w:rFonts w:ascii="Arial" w:eastAsia="Times New Roman" w:hAnsi="Arial" w:cs="Times New Roman"/>
        </w:rPr>
        <w:t>Яхт клуби (колективи, осередки);</w:t>
      </w:r>
    </w:p>
    <w:p w:rsidR="00C65573" w:rsidRPr="002D6628" w:rsidRDefault="00C65573" w:rsidP="002D6628">
      <w:pPr>
        <w:numPr>
          <w:ilvl w:val="2"/>
          <w:numId w:val="1"/>
        </w:numPr>
        <w:spacing w:before="120" w:after="0" w:line="240" w:lineRule="auto"/>
        <w:jc w:val="both"/>
        <w:rPr>
          <w:rFonts w:ascii="Arial" w:eastAsia="Times New Roman" w:hAnsi="Arial" w:cs="Times New Roman"/>
          <w:lang w:val="ru-RU"/>
        </w:rPr>
      </w:pPr>
      <w:r w:rsidRPr="002D6628">
        <w:rPr>
          <w:rFonts w:ascii="Arial" w:eastAsia="Times New Roman" w:hAnsi="Arial" w:cs="Times New Roman"/>
        </w:rPr>
        <w:t>Місцеві, або територіальні об’єднання осередків («Територіальні об’єднання»);</w:t>
      </w:r>
    </w:p>
    <w:p w:rsidR="00C65573" w:rsidRPr="002D6628" w:rsidRDefault="00C65573" w:rsidP="002D6628">
      <w:pPr>
        <w:numPr>
          <w:ilvl w:val="2"/>
          <w:numId w:val="1"/>
        </w:numPr>
        <w:spacing w:before="120" w:after="0" w:line="240" w:lineRule="auto"/>
        <w:jc w:val="both"/>
        <w:rPr>
          <w:rFonts w:ascii="Arial" w:eastAsia="Times New Roman" w:hAnsi="Arial" w:cs="Times New Roman"/>
        </w:rPr>
      </w:pPr>
      <w:r w:rsidRPr="002D6628">
        <w:rPr>
          <w:rFonts w:ascii="Arial" w:eastAsia="Times New Roman" w:hAnsi="Arial" w:cs="Times New Roman"/>
        </w:rPr>
        <w:t>Асоціації класів створені для захисту інтересів класів суден («Асоціації класів»);</w:t>
      </w:r>
    </w:p>
    <w:p w:rsidR="00C65573" w:rsidRPr="002D6628" w:rsidRDefault="00C65573" w:rsidP="002D6628">
      <w:pPr>
        <w:numPr>
          <w:ilvl w:val="2"/>
          <w:numId w:val="1"/>
        </w:numPr>
        <w:spacing w:before="120" w:after="0" w:line="240" w:lineRule="auto"/>
        <w:jc w:val="both"/>
        <w:rPr>
          <w:rFonts w:ascii="Arial" w:eastAsia="Times New Roman" w:hAnsi="Arial" w:cs="Times New Roman"/>
          <w:lang w:val="en-GB"/>
        </w:rPr>
      </w:pPr>
      <w:r w:rsidRPr="002D6628">
        <w:rPr>
          <w:rFonts w:ascii="Arial" w:eastAsia="Times New Roman" w:hAnsi="Arial" w:cs="Times New Roman"/>
        </w:rPr>
        <w:t>Інші морські (акваториальні) об’єднання);</w:t>
      </w:r>
    </w:p>
    <w:p w:rsidR="00C65573" w:rsidRPr="002D6628" w:rsidRDefault="007E6C1A" w:rsidP="002D6628">
      <w:pPr>
        <w:spacing w:before="240" w:after="60" w:line="240" w:lineRule="auto"/>
        <w:ind w:left="709" w:hanging="709"/>
        <w:jc w:val="both"/>
        <w:outlineLvl w:val="0"/>
        <w:rPr>
          <w:rFonts w:ascii="Arial" w:eastAsia="Times New Roman" w:hAnsi="Arial" w:cs="Arial"/>
          <w:b/>
          <w:bCs/>
          <w:kern w:val="32"/>
          <w:lang w:val="ru-RU"/>
        </w:rPr>
      </w:pPr>
      <w:r w:rsidRPr="002D6628">
        <w:rPr>
          <w:rFonts w:ascii="Arial" w:eastAsia="Times New Roman" w:hAnsi="Arial" w:cs="Arial"/>
          <w:b/>
          <w:bCs/>
          <w:kern w:val="32"/>
          <w:lang w:val="ru-RU"/>
        </w:rPr>
        <w:lastRenderedPageBreak/>
        <w:t>11</w:t>
      </w:r>
      <w:r w:rsidRPr="002D6628">
        <w:rPr>
          <w:rFonts w:ascii="Arial" w:eastAsia="Times New Roman" w:hAnsi="Arial" w:cs="Arial"/>
          <w:b/>
          <w:bCs/>
          <w:kern w:val="32"/>
          <w:lang w:val="ru-RU"/>
        </w:rPr>
        <w:tab/>
        <w:t xml:space="preserve">  </w:t>
      </w:r>
      <w:r w:rsidR="00C65573" w:rsidRPr="002D6628">
        <w:rPr>
          <w:rFonts w:ascii="Arial" w:eastAsia="Times New Roman" w:hAnsi="Arial" w:cs="Arial"/>
          <w:b/>
          <w:bCs/>
          <w:kern w:val="32"/>
        </w:rPr>
        <w:t>Звернення щодо членства мають подаватися у письмовій формі і мають супроводжуватися доповненнями, що час від часу визначаються НПО.</w:t>
      </w:r>
    </w:p>
    <w:p w:rsidR="00C65573" w:rsidRPr="002D6628" w:rsidRDefault="00C65573" w:rsidP="002D6628">
      <w:pPr>
        <w:pStyle w:val="a7"/>
        <w:numPr>
          <w:ilvl w:val="0"/>
          <w:numId w:val="12"/>
        </w:numPr>
        <w:spacing w:before="240" w:after="60"/>
        <w:ind w:hanging="720"/>
        <w:jc w:val="both"/>
        <w:outlineLvl w:val="0"/>
        <w:rPr>
          <w:rFonts w:cs="Arial"/>
          <w:b/>
          <w:bCs/>
          <w:kern w:val="32"/>
          <w:sz w:val="22"/>
          <w:szCs w:val="22"/>
        </w:rPr>
      </w:pPr>
      <w:r w:rsidRPr="002D6628">
        <w:rPr>
          <w:rFonts w:cs="Arial"/>
          <w:b/>
          <w:bCs/>
          <w:kern w:val="32"/>
          <w:sz w:val="22"/>
          <w:szCs w:val="22"/>
        </w:rPr>
        <w:t>Обов’язки членів</w:t>
      </w:r>
    </w:p>
    <w:p w:rsidR="00C65573" w:rsidRPr="002D6628" w:rsidRDefault="00C65573" w:rsidP="00E232B9">
      <w:pPr>
        <w:pStyle w:val="a7"/>
        <w:numPr>
          <w:ilvl w:val="1"/>
          <w:numId w:val="12"/>
        </w:numPr>
        <w:spacing w:before="120"/>
        <w:jc w:val="both"/>
        <w:rPr>
          <w:rFonts w:cs="Arial"/>
          <w:sz w:val="22"/>
          <w:szCs w:val="22"/>
          <w:lang w:val="ru-RU"/>
        </w:rPr>
      </w:pPr>
      <w:r w:rsidRPr="002D6628">
        <w:rPr>
          <w:rFonts w:cs="Arial"/>
          <w:sz w:val="22"/>
          <w:szCs w:val="22"/>
          <w:lang w:val="ru-RU"/>
        </w:rPr>
        <w:t xml:space="preserve">Обов’язки членів </w:t>
      </w:r>
      <w:r w:rsidRPr="002D6628">
        <w:rPr>
          <w:sz w:val="22"/>
          <w:szCs w:val="22"/>
          <w:lang w:val="ru-RU"/>
        </w:rPr>
        <w:t>(вставте назву НПО) є такими:</w:t>
      </w:r>
    </w:p>
    <w:p w:rsidR="00C65573" w:rsidRPr="002D6628" w:rsidRDefault="00C65573" w:rsidP="002D6628">
      <w:pPr>
        <w:pStyle w:val="a7"/>
        <w:numPr>
          <w:ilvl w:val="0"/>
          <w:numId w:val="13"/>
        </w:numPr>
        <w:spacing w:before="120"/>
        <w:ind w:left="1418" w:hanging="567"/>
        <w:jc w:val="both"/>
        <w:rPr>
          <w:sz w:val="22"/>
          <w:szCs w:val="22"/>
          <w:lang w:val="ru-RU"/>
        </w:rPr>
      </w:pPr>
      <w:r w:rsidRPr="002D6628">
        <w:rPr>
          <w:sz w:val="22"/>
          <w:szCs w:val="22"/>
          <w:lang w:val="ru-RU"/>
        </w:rPr>
        <w:t>запроваджувати у життя мету, завдання і захищати інтереси (вставте назву НПО)</w:t>
      </w:r>
    </w:p>
    <w:p w:rsidR="00C65573" w:rsidRPr="002D6628" w:rsidRDefault="00C65573" w:rsidP="002D6628">
      <w:pPr>
        <w:pStyle w:val="a7"/>
        <w:numPr>
          <w:ilvl w:val="0"/>
          <w:numId w:val="13"/>
        </w:numPr>
        <w:spacing w:before="120"/>
        <w:ind w:left="1418" w:hanging="567"/>
        <w:jc w:val="both"/>
        <w:rPr>
          <w:sz w:val="22"/>
          <w:szCs w:val="22"/>
          <w:lang w:val="ru-RU"/>
        </w:rPr>
      </w:pPr>
      <w:r w:rsidRPr="002D6628">
        <w:rPr>
          <w:sz w:val="22"/>
          <w:szCs w:val="22"/>
          <w:lang w:val="ru-RU"/>
        </w:rPr>
        <w:t>дотримуватись вимог і запроваджувати у життя вимоги керівних документів та рішень (вставте назву НПО)</w:t>
      </w:r>
    </w:p>
    <w:p w:rsidR="00C65573" w:rsidRPr="00E232B9" w:rsidRDefault="00C65573" w:rsidP="002D6628">
      <w:pPr>
        <w:pStyle w:val="a7"/>
        <w:numPr>
          <w:ilvl w:val="0"/>
          <w:numId w:val="13"/>
        </w:numPr>
        <w:spacing w:before="120"/>
        <w:ind w:left="1418" w:hanging="567"/>
        <w:jc w:val="both"/>
        <w:rPr>
          <w:sz w:val="22"/>
          <w:szCs w:val="22"/>
          <w:lang w:val="ru-RU"/>
        </w:rPr>
      </w:pPr>
      <w:r w:rsidRPr="00E232B9">
        <w:rPr>
          <w:rFonts w:cs="Arial"/>
          <w:sz w:val="22"/>
          <w:szCs w:val="22"/>
          <w:lang w:val="ru-RU"/>
        </w:rPr>
        <w:t>утримуватися самим, та намагатися переконати інших, які є у межах юрисдикції, аби вони утримувалися від дій і вчинків, які не відповідають меті, завданням, статутним положенням, або ж рішенням (вставте назву НПО)</w:t>
      </w:r>
      <w:r w:rsidR="00116651" w:rsidRPr="00E232B9">
        <w:rPr>
          <w:rFonts w:cs="Arial"/>
          <w:sz w:val="22"/>
          <w:szCs w:val="22"/>
          <w:lang w:val="ru-RU"/>
        </w:rPr>
        <w:t>;</w:t>
      </w:r>
    </w:p>
    <w:p w:rsidR="00C65573" w:rsidRPr="002D6628" w:rsidRDefault="00C65573" w:rsidP="002D6628">
      <w:pPr>
        <w:pStyle w:val="a7"/>
        <w:numPr>
          <w:ilvl w:val="0"/>
          <w:numId w:val="13"/>
        </w:numPr>
        <w:spacing w:before="120"/>
        <w:ind w:left="1418" w:hanging="567"/>
        <w:jc w:val="both"/>
        <w:rPr>
          <w:sz w:val="22"/>
          <w:szCs w:val="22"/>
          <w:lang w:val="ru-RU"/>
        </w:rPr>
      </w:pPr>
      <w:r w:rsidRPr="002D6628">
        <w:rPr>
          <w:sz w:val="22"/>
          <w:szCs w:val="22"/>
          <w:lang w:val="ru-RU"/>
        </w:rPr>
        <w:t xml:space="preserve">усвідомлювати і підтримувати політику </w:t>
      </w:r>
      <w:r w:rsidRPr="002D6628">
        <w:rPr>
          <w:rFonts w:cs="Arial"/>
          <w:sz w:val="22"/>
          <w:szCs w:val="22"/>
        </w:rPr>
        <w:t>ISAF</w:t>
      </w:r>
      <w:r w:rsidRPr="002D6628">
        <w:rPr>
          <w:rFonts w:cs="Arial"/>
          <w:sz w:val="22"/>
          <w:szCs w:val="22"/>
          <w:lang w:val="ru-RU"/>
        </w:rPr>
        <w:t xml:space="preserve"> у наступний спосіб:</w:t>
      </w:r>
    </w:p>
    <w:p w:rsidR="00C65573" w:rsidRPr="002D6628" w:rsidRDefault="00C65573" w:rsidP="002D6628">
      <w:pPr>
        <w:numPr>
          <w:ilvl w:val="3"/>
          <w:numId w:val="1"/>
        </w:numPr>
        <w:spacing w:before="120" w:after="0" w:line="240" w:lineRule="auto"/>
        <w:ind w:hanging="113"/>
        <w:jc w:val="both"/>
        <w:outlineLvl w:val="3"/>
        <w:rPr>
          <w:rFonts w:ascii="Arial" w:eastAsia="Times New Roman" w:hAnsi="Arial" w:cs="Arial"/>
        </w:rPr>
      </w:pPr>
      <w:r w:rsidRPr="002D6628">
        <w:rPr>
          <w:rFonts w:ascii="Arial" w:eastAsia="Times New Roman" w:hAnsi="Arial" w:cs="Arial"/>
        </w:rPr>
        <w:t>просувати і поширювати мету, завдання, інтереси та вплив</w:t>
      </w:r>
      <w:r w:rsidRPr="002D6628">
        <w:rPr>
          <w:rFonts w:ascii="Arial" w:eastAsia="Times New Roman" w:hAnsi="Arial" w:cs="Arial"/>
          <w:lang w:val="ru-RU"/>
        </w:rPr>
        <w:t xml:space="preserve"> </w:t>
      </w:r>
      <w:r w:rsidRPr="002D6628">
        <w:rPr>
          <w:rFonts w:ascii="Arial" w:eastAsia="Times New Roman" w:hAnsi="Arial" w:cs="Arial"/>
          <w:lang w:val="en-GB"/>
        </w:rPr>
        <w:t>ISAF</w:t>
      </w:r>
      <w:r w:rsidRPr="002D6628">
        <w:rPr>
          <w:rFonts w:ascii="Arial" w:eastAsia="Times New Roman" w:hAnsi="Arial" w:cs="Arial"/>
        </w:rPr>
        <w:t>;</w:t>
      </w:r>
    </w:p>
    <w:p w:rsidR="00C65573" w:rsidRPr="002D6628" w:rsidRDefault="00C65573" w:rsidP="002D6628">
      <w:pPr>
        <w:numPr>
          <w:ilvl w:val="3"/>
          <w:numId w:val="1"/>
        </w:numPr>
        <w:tabs>
          <w:tab w:val="clear" w:pos="1531"/>
          <w:tab w:val="num" w:pos="2127"/>
        </w:tabs>
        <w:spacing w:before="120" w:after="0" w:line="240" w:lineRule="auto"/>
        <w:ind w:left="2127" w:hanging="709"/>
        <w:jc w:val="both"/>
        <w:outlineLvl w:val="3"/>
        <w:rPr>
          <w:rFonts w:ascii="Arial" w:eastAsia="Times New Roman" w:hAnsi="Arial" w:cs="Arial"/>
        </w:rPr>
      </w:pPr>
      <w:r w:rsidRPr="002D6628">
        <w:rPr>
          <w:rFonts w:ascii="Arial" w:eastAsia="Times New Roman" w:hAnsi="Arial" w:cs="Arial"/>
        </w:rPr>
        <w:t xml:space="preserve">неухильно дотримуватись і ставитися з глибокою повагою до керівних документів, статутних положень і рішень </w:t>
      </w:r>
      <w:r w:rsidRPr="002D6628">
        <w:rPr>
          <w:rFonts w:ascii="Arial" w:eastAsia="Times New Roman" w:hAnsi="Arial" w:cs="Arial"/>
          <w:lang w:val="en-GB"/>
        </w:rPr>
        <w:t>ISAF</w:t>
      </w:r>
      <w:r w:rsidRPr="002D6628">
        <w:rPr>
          <w:rFonts w:ascii="Arial" w:eastAsia="Times New Roman" w:hAnsi="Arial" w:cs="Arial"/>
        </w:rPr>
        <w:t>;</w:t>
      </w:r>
    </w:p>
    <w:p w:rsidR="00C65573" w:rsidRPr="002D6628" w:rsidRDefault="00C65573" w:rsidP="002D6628">
      <w:pPr>
        <w:numPr>
          <w:ilvl w:val="3"/>
          <w:numId w:val="1"/>
        </w:numPr>
        <w:tabs>
          <w:tab w:val="clear" w:pos="1531"/>
          <w:tab w:val="num" w:pos="2127"/>
        </w:tabs>
        <w:spacing w:before="120" w:after="60" w:line="240" w:lineRule="auto"/>
        <w:ind w:left="2127" w:hanging="680"/>
        <w:jc w:val="both"/>
        <w:outlineLvl w:val="0"/>
        <w:rPr>
          <w:rFonts w:ascii="Arial" w:eastAsia="Times New Roman" w:hAnsi="Arial" w:cs="Arial"/>
          <w:bCs/>
          <w:kern w:val="32"/>
        </w:rPr>
      </w:pPr>
      <w:r w:rsidRPr="002D6628">
        <w:rPr>
          <w:rFonts w:ascii="Arial" w:eastAsia="Times New Roman" w:hAnsi="Arial" w:cs="Arial"/>
          <w:bCs/>
          <w:kern w:val="32"/>
        </w:rPr>
        <w:t xml:space="preserve">утримуватися самим, та намагатися у розумних межах переконувати інших, які є у межах юрисдикції (вставте назву НПО), утримуватися від дій і вчинків, які не відповідають меті, завданням, статутним положенням, або ж рішенням </w:t>
      </w:r>
      <w:r w:rsidRPr="002D6628">
        <w:rPr>
          <w:rFonts w:ascii="Arial" w:eastAsia="Times New Roman" w:hAnsi="Arial" w:cs="Arial"/>
          <w:bCs/>
          <w:kern w:val="32"/>
          <w:lang w:val="en-GB"/>
        </w:rPr>
        <w:t>ISAF</w:t>
      </w:r>
      <w:r w:rsidRPr="002D6628">
        <w:rPr>
          <w:rFonts w:ascii="Arial" w:eastAsia="Times New Roman" w:hAnsi="Arial" w:cs="Arial"/>
          <w:bCs/>
          <w:kern w:val="32"/>
        </w:rPr>
        <w:t>.</w:t>
      </w:r>
    </w:p>
    <w:p w:rsidR="00C65573" w:rsidRPr="002D6628" w:rsidRDefault="00C65573" w:rsidP="002D6628">
      <w:pPr>
        <w:tabs>
          <w:tab w:val="left" w:pos="720"/>
        </w:tabs>
        <w:spacing w:after="0" w:line="240" w:lineRule="auto"/>
        <w:ind w:left="720" w:hanging="720"/>
        <w:jc w:val="both"/>
        <w:rPr>
          <w:rFonts w:ascii="Arial" w:eastAsia="Times New Roman" w:hAnsi="Arial" w:cs="Arial"/>
        </w:rPr>
      </w:pPr>
    </w:p>
    <w:p w:rsidR="00C65573" w:rsidRPr="002D6628" w:rsidRDefault="00B13DDD" w:rsidP="002D6628">
      <w:pPr>
        <w:tabs>
          <w:tab w:val="left" w:pos="0"/>
        </w:tabs>
        <w:spacing w:after="0" w:line="240" w:lineRule="auto"/>
        <w:jc w:val="both"/>
        <w:rPr>
          <w:rFonts w:ascii="Arial" w:eastAsia="Times New Roman" w:hAnsi="Arial" w:cs="Arial"/>
          <w:i/>
        </w:rPr>
      </w:pPr>
      <w:r w:rsidRPr="002D6628">
        <w:rPr>
          <w:rFonts w:ascii="Arial" w:eastAsia="Times New Roman" w:hAnsi="Arial" w:cs="Arial"/>
        </w:rPr>
        <w:t xml:space="preserve">Примітка </w:t>
      </w:r>
      <w:r w:rsidR="00C65573" w:rsidRPr="002D6628">
        <w:rPr>
          <w:rFonts w:ascii="Arial" w:eastAsia="Times New Roman" w:hAnsi="Arial" w:cs="Arial"/>
          <w:i/>
          <w:lang w:val="en-GB"/>
        </w:rPr>
        <w:t xml:space="preserve">4: </w:t>
      </w:r>
      <w:hyperlink r:id="rId25" w:anchor="ISAF4" w:history="1">
        <w:r w:rsidR="00C65573" w:rsidRPr="002D6628">
          <w:rPr>
            <w:rFonts w:ascii="Arial" w:eastAsia="Times New Roman" w:hAnsi="Arial" w:cs="Arial"/>
            <w:i/>
            <w:color w:val="0000FF"/>
            <w:u w:val="single"/>
            <w:lang w:val="en-GB"/>
          </w:rPr>
          <w:t>To see the objectives of ISAF in the ISAF Constitution click here:</w:t>
        </w:r>
      </w:hyperlink>
      <w:r w:rsidR="00C65573" w:rsidRPr="002D6628">
        <w:rPr>
          <w:rFonts w:ascii="Arial" w:eastAsia="Times New Roman" w:hAnsi="Arial" w:cs="Arial"/>
          <w:i/>
          <w:lang w:val="en-GB"/>
        </w:rPr>
        <w:t xml:space="preserve"> </w:t>
      </w:r>
    </w:p>
    <w:p w:rsidR="00B13DDD" w:rsidRPr="002D6628" w:rsidRDefault="00B13DDD" w:rsidP="002D6628">
      <w:pPr>
        <w:tabs>
          <w:tab w:val="left" w:pos="0"/>
        </w:tabs>
        <w:spacing w:after="0" w:line="240" w:lineRule="auto"/>
        <w:jc w:val="both"/>
        <w:rPr>
          <w:rFonts w:ascii="Arial" w:eastAsia="Times New Roman" w:hAnsi="Arial" w:cs="Arial"/>
          <w:i/>
          <w:color w:val="FF0000"/>
        </w:rPr>
      </w:pPr>
    </w:p>
    <w:p w:rsidR="00C65573" w:rsidRPr="002D6628" w:rsidRDefault="00C65573" w:rsidP="002D6628">
      <w:pPr>
        <w:pStyle w:val="a7"/>
        <w:numPr>
          <w:ilvl w:val="0"/>
          <w:numId w:val="12"/>
        </w:numPr>
        <w:spacing w:before="240" w:after="60"/>
        <w:ind w:hanging="720"/>
        <w:jc w:val="both"/>
        <w:outlineLvl w:val="0"/>
        <w:rPr>
          <w:rFonts w:cs="Arial"/>
          <w:b/>
          <w:bCs/>
          <w:kern w:val="32"/>
          <w:sz w:val="22"/>
          <w:szCs w:val="22"/>
          <w:lang w:val="ru-RU"/>
        </w:rPr>
      </w:pPr>
      <w:r w:rsidRPr="002D6628">
        <w:rPr>
          <w:rFonts w:cs="Arial"/>
          <w:b/>
          <w:bCs/>
          <w:kern w:val="32"/>
          <w:sz w:val="22"/>
          <w:szCs w:val="22"/>
          <w:lang w:val="ru-RU"/>
        </w:rPr>
        <w:t>Припинення членства та виключення із числа членів</w:t>
      </w:r>
    </w:p>
    <w:p w:rsidR="00C65573" w:rsidRPr="002D6628" w:rsidRDefault="00C65573" w:rsidP="00E232B9">
      <w:pPr>
        <w:numPr>
          <w:ilvl w:val="1"/>
          <w:numId w:val="12"/>
        </w:numPr>
        <w:spacing w:before="120" w:after="0" w:line="240" w:lineRule="auto"/>
        <w:ind w:left="709" w:hanging="709"/>
        <w:jc w:val="both"/>
        <w:rPr>
          <w:rFonts w:ascii="Arial" w:hAnsi="Arial" w:cs="Arial"/>
        </w:rPr>
      </w:pPr>
      <w:r w:rsidRPr="002D6628">
        <w:rPr>
          <w:rFonts w:ascii="Arial" w:hAnsi="Arial" w:cs="Arial"/>
        </w:rPr>
        <w:t xml:space="preserve">Будь хто із членів </w:t>
      </w:r>
      <w:r w:rsidRPr="002D6628">
        <w:rPr>
          <w:rFonts w:ascii="Arial" w:eastAsia="Times New Roman" w:hAnsi="Arial" w:cs="Times New Roman"/>
        </w:rPr>
        <w:t xml:space="preserve">(вставте назву НПО) який бажає анулювати своє членство, має подати письмове попередження Голові виконавчого комітету перед, або останнього дня фінансового року (вставте назву НПО). Інакше, член (вставте назву НПО) буде зобов’язаний виконувати всі приписи і відповідні сплати року, що слідує за цим днем. </w:t>
      </w:r>
    </w:p>
    <w:p w:rsidR="00C65573" w:rsidRPr="002D6628" w:rsidRDefault="00C65573" w:rsidP="00E232B9">
      <w:pPr>
        <w:numPr>
          <w:ilvl w:val="1"/>
          <w:numId w:val="12"/>
        </w:numPr>
        <w:spacing w:before="120" w:after="0" w:line="240" w:lineRule="auto"/>
        <w:ind w:left="709" w:hanging="709"/>
        <w:contextualSpacing/>
        <w:jc w:val="both"/>
        <w:rPr>
          <w:rFonts w:ascii="Arial" w:hAnsi="Arial" w:cs="Arial"/>
          <w:lang w:val="ru-RU"/>
        </w:rPr>
      </w:pPr>
      <w:r w:rsidRPr="002D6628">
        <w:rPr>
          <w:rFonts w:ascii="Arial" w:eastAsia="Times New Roman" w:hAnsi="Arial" w:cs="Times New Roman"/>
        </w:rPr>
        <w:t>(вставте назву НПО) може на свій вільний і розкутий розсуд будь коли  виключити із організації будь кого з членів, якщо його поведінка буде визнана такою, що  шкодить репутації, меті і завданням, чи інтересам  (вставте назву НПО), за умови, що будь якому із членів, на чиє членство зроблено такий закид, має принаймні за 30 днів до зборів, на яких розглядатиметься справа про виключення, отримати попередження із зазначенням  у ньому причин і обґрунтування запропонованого рішення про позбавлення членства. Член (вставте назву НПО)</w:t>
      </w:r>
      <w:r w:rsidR="004850BA" w:rsidRPr="002D6628">
        <w:rPr>
          <w:rFonts w:ascii="Arial" w:eastAsia="Times New Roman" w:hAnsi="Arial" w:cs="Times New Roman"/>
        </w:rPr>
        <w:t>;</w:t>
      </w:r>
      <w:r w:rsidRPr="002D6628">
        <w:rPr>
          <w:rFonts w:ascii="Arial" w:eastAsia="Times New Roman" w:hAnsi="Arial" w:cs="Times New Roman"/>
        </w:rPr>
        <w:t xml:space="preserve"> </w:t>
      </w:r>
    </w:p>
    <w:p w:rsidR="00C65573" w:rsidRPr="002D6628" w:rsidRDefault="00C65573" w:rsidP="00E232B9">
      <w:pPr>
        <w:numPr>
          <w:ilvl w:val="1"/>
          <w:numId w:val="12"/>
        </w:numPr>
        <w:spacing w:before="120" w:after="0" w:line="240" w:lineRule="auto"/>
        <w:ind w:left="709" w:hanging="709"/>
        <w:jc w:val="both"/>
        <w:rPr>
          <w:rFonts w:ascii="Arial" w:hAnsi="Arial" w:cs="Arial"/>
          <w:lang w:val="ru-RU"/>
        </w:rPr>
      </w:pPr>
      <w:r w:rsidRPr="002D6628">
        <w:rPr>
          <w:rFonts w:ascii="Arial" w:hAnsi="Arial" w:cs="Arial"/>
        </w:rPr>
        <w:t xml:space="preserve">Жоден з членів, який залишається боржником, чи під дією будь яких приписів </w:t>
      </w:r>
      <w:r w:rsidRPr="002D6628">
        <w:rPr>
          <w:rFonts w:ascii="Arial" w:eastAsia="Times New Roman" w:hAnsi="Arial" w:cs="Times New Roman"/>
        </w:rPr>
        <w:t xml:space="preserve">(вставте назву НПО) </w:t>
      </w:r>
      <w:r w:rsidRPr="002D6628">
        <w:rPr>
          <w:rFonts w:ascii="Arial" w:hAnsi="Arial" w:cs="Arial"/>
        </w:rPr>
        <w:t xml:space="preserve">щодо нього </w:t>
      </w:r>
      <w:r w:rsidRPr="002D6628">
        <w:rPr>
          <w:rFonts w:ascii="Arial" w:eastAsia="Times New Roman" w:hAnsi="Arial" w:cs="Times New Roman"/>
        </w:rPr>
        <w:t xml:space="preserve">протягом шести місяців після з’явлення заборгованості, не має права бути присутнім і права голосу на загальних зборах членів (вставте назву НПО) , так само, він не має права на організацію і проведення жодних регат, перегонів, зборів, чи інших заходів, де задіяні вітрильні судна, або ж бути представленим, чи брати участь, у таких регатах, перегонах, зборах, чи інших заходах, організованих будь якими іншими членами (вставте назву НПО)  , чи від їх імені, допоки винний не сплатить усі заборгованості, або ж (вставте назву НПО)  не влаштує в інший окремий спосіб вирішення питання щодо сплати заборгованості, чи зніме з нього чи частково, чи повністю зобов’язання по заборгованості. </w:t>
      </w:r>
    </w:p>
    <w:p w:rsidR="00C65573" w:rsidRPr="002D6628" w:rsidRDefault="00C65573" w:rsidP="00E232B9">
      <w:pPr>
        <w:numPr>
          <w:ilvl w:val="1"/>
          <w:numId w:val="12"/>
        </w:numPr>
        <w:spacing w:before="120" w:after="0" w:line="240" w:lineRule="auto"/>
        <w:ind w:left="709" w:hanging="709"/>
        <w:jc w:val="both"/>
        <w:rPr>
          <w:rFonts w:ascii="Arial" w:hAnsi="Arial" w:cs="Arial"/>
          <w:lang w:val="ru-RU"/>
        </w:rPr>
      </w:pPr>
      <w:r w:rsidRPr="002D6628">
        <w:rPr>
          <w:rFonts w:ascii="Arial" w:hAnsi="Arial" w:cs="Arial"/>
        </w:rPr>
        <w:t xml:space="preserve">Кожен з членів, який залишається боржником, чи неплатником будь якого обов’язкового внеску  </w:t>
      </w:r>
      <w:r w:rsidRPr="002D6628">
        <w:rPr>
          <w:rFonts w:ascii="Arial" w:eastAsia="Times New Roman" w:hAnsi="Arial" w:cs="Times New Roman"/>
        </w:rPr>
        <w:t>(вставте назву НПО) протягом дев’яти місяців після появи заборгованості, позбавляється права бути присутнім і права голосу на загальних зборах членів (вставте назву НПО).</w:t>
      </w:r>
    </w:p>
    <w:p w:rsidR="00C65573" w:rsidRPr="002D6628" w:rsidRDefault="004850BA" w:rsidP="002D6628">
      <w:pPr>
        <w:numPr>
          <w:ilvl w:val="0"/>
          <w:numId w:val="12"/>
        </w:numPr>
        <w:spacing w:before="240" w:after="60" w:line="240" w:lineRule="auto"/>
        <w:ind w:hanging="720"/>
        <w:jc w:val="both"/>
        <w:outlineLvl w:val="0"/>
        <w:rPr>
          <w:rFonts w:ascii="Arial" w:eastAsia="Times New Roman" w:hAnsi="Arial" w:cs="Arial"/>
          <w:b/>
          <w:bCs/>
          <w:kern w:val="32"/>
          <w:lang w:val="en-GB"/>
        </w:rPr>
      </w:pPr>
      <w:r w:rsidRPr="002D6628">
        <w:rPr>
          <w:rFonts w:ascii="Arial" w:eastAsia="Times New Roman" w:hAnsi="Arial" w:cs="Arial"/>
          <w:b/>
          <w:bCs/>
          <w:kern w:val="32"/>
        </w:rPr>
        <w:t xml:space="preserve"> </w:t>
      </w:r>
      <w:r w:rsidR="00C65573" w:rsidRPr="002D6628">
        <w:rPr>
          <w:rFonts w:ascii="Arial" w:eastAsia="Times New Roman" w:hAnsi="Arial" w:cs="Arial"/>
          <w:b/>
          <w:bCs/>
          <w:kern w:val="32"/>
        </w:rPr>
        <w:t>Внески</w:t>
      </w:r>
    </w:p>
    <w:p w:rsidR="00C65573" w:rsidRPr="002D6628" w:rsidRDefault="00C65573" w:rsidP="00E232B9">
      <w:pPr>
        <w:numPr>
          <w:ilvl w:val="1"/>
          <w:numId w:val="12"/>
        </w:numPr>
        <w:spacing w:before="120" w:after="0" w:line="240" w:lineRule="auto"/>
        <w:ind w:left="709" w:hanging="709"/>
        <w:jc w:val="both"/>
        <w:rPr>
          <w:rFonts w:ascii="Arial" w:hAnsi="Arial" w:cs="Arial"/>
          <w:lang w:val="ru-RU"/>
        </w:rPr>
      </w:pPr>
      <w:r w:rsidRPr="002D6628">
        <w:rPr>
          <w:rFonts w:ascii="Arial" w:eastAsia="Times New Roman" w:hAnsi="Arial" w:cs="Times New Roman"/>
        </w:rPr>
        <w:t>Фінансовий рік (вставте назву НПО) закінчується (вставте дату закінчення фінансового року) кожного року.</w:t>
      </w:r>
    </w:p>
    <w:p w:rsidR="00C65573" w:rsidRPr="002D6628" w:rsidRDefault="00116651" w:rsidP="00E232B9">
      <w:pPr>
        <w:numPr>
          <w:ilvl w:val="1"/>
          <w:numId w:val="12"/>
        </w:numPr>
        <w:spacing w:before="120" w:after="0" w:line="240" w:lineRule="auto"/>
        <w:ind w:left="709" w:hanging="709"/>
        <w:jc w:val="both"/>
        <w:rPr>
          <w:rFonts w:ascii="Arial" w:hAnsi="Arial" w:cs="Arial"/>
          <w:lang w:val="ru-RU"/>
        </w:rPr>
      </w:pPr>
      <w:r w:rsidRPr="002D6628">
        <w:rPr>
          <w:rFonts w:ascii="Arial" w:hAnsi="Arial" w:cs="Arial"/>
        </w:rPr>
        <w:lastRenderedPageBreak/>
        <w:t>Сума</w:t>
      </w:r>
      <w:r w:rsidR="00C65573" w:rsidRPr="002D6628">
        <w:rPr>
          <w:rFonts w:ascii="Arial" w:hAnsi="Arial" w:cs="Arial"/>
        </w:rPr>
        <w:t xml:space="preserve"> річного внеску може бути різн</w:t>
      </w:r>
      <w:r w:rsidRPr="002D6628">
        <w:rPr>
          <w:rFonts w:ascii="Arial" w:hAnsi="Arial" w:cs="Arial"/>
        </w:rPr>
        <w:t>ою</w:t>
      </w:r>
      <w:r w:rsidR="00C65573" w:rsidRPr="002D6628">
        <w:rPr>
          <w:rFonts w:ascii="Arial" w:hAnsi="Arial" w:cs="Arial"/>
        </w:rPr>
        <w:t>, залежно від категорії членства і має затверджуватися протоколом Загальних річних зборів</w:t>
      </w:r>
    </w:p>
    <w:p w:rsidR="00C65573" w:rsidRPr="002D6628" w:rsidRDefault="004850BA" w:rsidP="002D6628">
      <w:pPr>
        <w:numPr>
          <w:ilvl w:val="0"/>
          <w:numId w:val="12"/>
        </w:numPr>
        <w:spacing w:before="240" w:after="60" w:line="240" w:lineRule="auto"/>
        <w:ind w:hanging="720"/>
        <w:jc w:val="both"/>
        <w:outlineLvl w:val="0"/>
        <w:rPr>
          <w:rFonts w:ascii="Arial" w:eastAsia="Times New Roman" w:hAnsi="Arial" w:cs="Arial"/>
          <w:b/>
          <w:bCs/>
          <w:kern w:val="32"/>
          <w:lang w:val="en-GB"/>
        </w:rPr>
      </w:pPr>
      <w:r w:rsidRPr="002D6628">
        <w:rPr>
          <w:rFonts w:ascii="Arial" w:eastAsia="Times New Roman" w:hAnsi="Arial" w:cs="Arial"/>
          <w:b/>
          <w:bCs/>
          <w:kern w:val="32"/>
        </w:rPr>
        <w:t xml:space="preserve"> </w:t>
      </w:r>
      <w:r w:rsidR="002634EE" w:rsidRPr="002D6628">
        <w:rPr>
          <w:rFonts w:ascii="Arial" w:eastAsia="Times New Roman" w:hAnsi="Arial" w:cs="Arial"/>
          <w:b/>
          <w:bCs/>
          <w:kern w:val="32"/>
        </w:rPr>
        <w:t>Вибори</w:t>
      </w:r>
    </w:p>
    <w:p w:rsidR="00C65573" w:rsidRPr="002D6628" w:rsidRDefault="002634EE" w:rsidP="002D6628">
      <w:pPr>
        <w:tabs>
          <w:tab w:val="left" w:pos="720"/>
        </w:tabs>
        <w:spacing w:after="0" w:line="240" w:lineRule="auto"/>
        <w:ind w:left="720" w:hanging="720"/>
        <w:jc w:val="both"/>
        <w:rPr>
          <w:rFonts w:ascii="Arial" w:eastAsia="Times New Roman" w:hAnsi="Arial" w:cs="Arial"/>
          <w:i/>
          <w:lang w:val="en-GB"/>
        </w:rPr>
      </w:pPr>
      <w:r w:rsidRPr="002D6628">
        <w:rPr>
          <w:rFonts w:ascii="Arial" w:eastAsia="Times New Roman" w:hAnsi="Arial" w:cs="Arial"/>
        </w:rPr>
        <w:t>Примітка</w:t>
      </w:r>
      <w:r w:rsidR="00C65573" w:rsidRPr="002D6628">
        <w:rPr>
          <w:rFonts w:ascii="Arial" w:eastAsia="Times New Roman" w:hAnsi="Arial" w:cs="Arial"/>
          <w:lang w:val="en-GB"/>
        </w:rPr>
        <w:t xml:space="preserve"> 5: </w:t>
      </w:r>
      <w:hyperlink r:id="rId26" w:anchor="Note5" w:history="1">
        <w:r w:rsidR="00C65573" w:rsidRPr="002D6628">
          <w:rPr>
            <w:rFonts w:ascii="Arial" w:eastAsia="Times New Roman" w:hAnsi="Arial" w:cs="Arial"/>
            <w:i/>
            <w:color w:val="0000FF"/>
            <w:u w:val="single"/>
            <w:lang w:val="en-GB"/>
          </w:rPr>
          <w:t>For more information on Voting click here</w:t>
        </w:r>
      </w:hyperlink>
      <w:r w:rsidR="00C65573" w:rsidRPr="002D6628">
        <w:rPr>
          <w:rFonts w:ascii="Arial" w:eastAsia="Times New Roman" w:hAnsi="Arial" w:cs="Arial"/>
          <w:i/>
          <w:lang w:val="en-GB"/>
        </w:rPr>
        <w:t xml:space="preserve"> </w:t>
      </w:r>
    </w:p>
    <w:p w:rsidR="00C65573" w:rsidRPr="002D6628" w:rsidRDefault="004850BA" w:rsidP="002D6628">
      <w:pPr>
        <w:numPr>
          <w:ilvl w:val="1"/>
          <w:numId w:val="12"/>
        </w:numPr>
        <w:spacing w:before="120" w:after="0" w:line="240" w:lineRule="auto"/>
        <w:ind w:left="567" w:hanging="567"/>
        <w:jc w:val="both"/>
        <w:rPr>
          <w:rFonts w:ascii="Arial" w:hAnsi="Arial" w:cs="Times New Roman"/>
          <w:lang w:val="ru-RU"/>
        </w:rPr>
      </w:pPr>
      <w:r w:rsidRPr="00E232B9">
        <w:rPr>
          <w:rFonts w:ascii="Arial" w:hAnsi="Arial" w:cs="Arial"/>
          <w:lang w:val="en-US"/>
        </w:rPr>
        <w:t xml:space="preserve"> </w:t>
      </w:r>
      <w:r w:rsidR="00C65573" w:rsidRPr="002D6628">
        <w:rPr>
          <w:rFonts w:ascii="Arial" w:hAnsi="Arial" w:cs="Arial"/>
        </w:rPr>
        <w:t>Кожен із членів має право обирати на кожних загальних зборах на наступних засадах:</w:t>
      </w:r>
    </w:p>
    <w:p w:rsidR="00C65573" w:rsidRPr="002D6628" w:rsidRDefault="004850BA" w:rsidP="002D6628">
      <w:pPr>
        <w:spacing w:before="120" w:after="0" w:line="240" w:lineRule="auto"/>
        <w:ind w:left="1418" w:hanging="567"/>
        <w:jc w:val="both"/>
        <w:rPr>
          <w:rFonts w:ascii="Arial" w:eastAsia="Times New Roman" w:hAnsi="Arial" w:cs="Times New Roman"/>
          <w:lang w:val="ru-RU"/>
        </w:rPr>
      </w:pPr>
      <w:r w:rsidRPr="002D6628">
        <w:rPr>
          <w:rFonts w:ascii="Arial" w:eastAsia="Times New Roman" w:hAnsi="Arial" w:cs="Times New Roman"/>
        </w:rPr>
        <w:t>(</w:t>
      </w:r>
      <w:r w:rsidRPr="002D6628">
        <w:rPr>
          <w:rFonts w:ascii="Arial" w:eastAsia="Times New Roman" w:hAnsi="Arial" w:cs="Times New Roman"/>
          <w:lang w:val="en-US"/>
        </w:rPr>
        <w:t>a</w:t>
      </w:r>
      <w:r w:rsidRPr="002D6628">
        <w:rPr>
          <w:rFonts w:ascii="Arial" w:eastAsia="Times New Roman" w:hAnsi="Arial" w:cs="Times New Roman"/>
          <w:lang w:val="ru-RU"/>
        </w:rPr>
        <w:t>)</w:t>
      </w:r>
      <w:r w:rsidRPr="002D6628">
        <w:rPr>
          <w:rFonts w:ascii="Arial" w:eastAsia="Times New Roman" w:hAnsi="Arial" w:cs="Times New Roman"/>
          <w:lang w:val="ru-RU"/>
        </w:rPr>
        <w:tab/>
      </w:r>
      <w:r w:rsidR="00C65573" w:rsidRPr="002D6628">
        <w:rPr>
          <w:rFonts w:ascii="Arial" w:eastAsia="Times New Roman" w:hAnsi="Arial" w:cs="Times New Roman"/>
        </w:rPr>
        <w:t>кожен з особистих (індивідуальних) членів, який є присутнім, має право на один голос по кожному з питань;</w:t>
      </w:r>
    </w:p>
    <w:p w:rsidR="00C65573" w:rsidRPr="002D6628" w:rsidRDefault="00C65573" w:rsidP="002D6628">
      <w:pPr>
        <w:pStyle w:val="a7"/>
        <w:numPr>
          <w:ilvl w:val="2"/>
          <w:numId w:val="14"/>
        </w:numPr>
        <w:spacing w:before="120"/>
        <w:jc w:val="both"/>
        <w:rPr>
          <w:sz w:val="22"/>
          <w:szCs w:val="22"/>
          <w:lang w:val="ru-RU"/>
        </w:rPr>
      </w:pPr>
      <w:r w:rsidRPr="002D6628">
        <w:rPr>
          <w:sz w:val="22"/>
          <w:szCs w:val="22"/>
          <w:lang w:val="ru-RU"/>
        </w:rPr>
        <w:t>Кожен яхт клуб ─ член НПО представлений своїм делегатом, призначеним у належний спосіб, має право на п’ять голосів по кожному з питань;</w:t>
      </w:r>
    </w:p>
    <w:p w:rsidR="00C65573" w:rsidRPr="002D6628" w:rsidRDefault="00C65573" w:rsidP="002D6628">
      <w:pPr>
        <w:pStyle w:val="a7"/>
        <w:numPr>
          <w:ilvl w:val="2"/>
          <w:numId w:val="14"/>
        </w:numPr>
        <w:spacing w:before="120"/>
        <w:jc w:val="both"/>
        <w:rPr>
          <w:sz w:val="22"/>
          <w:szCs w:val="22"/>
          <w:lang w:val="ru-RU"/>
        </w:rPr>
      </w:pPr>
      <w:r w:rsidRPr="002D6628">
        <w:rPr>
          <w:sz w:val="22"/>
          <w:szCs w:val="22"/>
          <w:lang w:val="ru-RU"/>
        </w:rPr>
        <w:t>Кожне з Територіальних об’єднань ─ членів НПО, Асоціацій класу ─ членів НПО, та Акваторіальних об’єднань ─ членів НПО, представлене своїм делегатом, призначеним у належний спосіб, має право на три голоси по кожному з питань</w:t>
      </w:r>
      <w:r w:rsidR="002634EE" w:rsidRPr="002D6628">
        <w:rPr>
          <w:sz w:val="22"/>
          <w:szCs w:val="22"/>
          <w:lang w:val="ru-RU"/>
        </w:rPr>
        <w:t>.</w:t>
      </w:r>
    </w:p>
    <w:p w:rsidR="00C65573" w:rsidRPr="00E232B9" w:rsidRDefault="004850BA" w:rsidP="002D6628">
      <w:pPr>
        <w:pStyle w:val="ISAFList2"/>
        <w:jc w:val="both"/>
        <w:rPr>
          <w:szCs w:val="22"/>
          <w:lang w:val="ru-RU"/>
        </w:rPr>
      </w:pPr>
      <w:r w:rsidRPr="00E232B9">
        <w:rPr>
          <w:szCs w:val="22"/>
          <w:lang w:val="ru-RU"/>
        </w:rPr>
        <w:t>15.2</w:t>
      </w:r>
      <w:r w:rsidRPr="00E232B9">
        <w:rPr>
          <w:szCs w:val="22"/>
          <w:lang w:val="ru-RU"/>
        </w:rPr>
        <w:tab/>
      </w:r>
      <w:r w:rsidR="00C65573" w:rsidRPr="00E232B9">
        <w:rPr>
          <w:szCs w:val="22"/>
          <w:lang w:val="ru-RU"/>
        </w:rPr>
        <w:t xml:space="preserve">Будь який із неособистих (індивідуальних) членів, який бажає брати участь у загальних зборах </w:t>
      </w:r>
      <w:r w:rsidR="00C65573" w:rsidRPr="00E232B9">
        <w:rPr>
          <w:rFonts w:eastAsia="Times New Roman" w:cs="Times New Roman"/>
          <w:szCs w:val="22"/>
          <w:lang w:val="ru-RU"/>
        </w:rPr>
        <w:t>(вставте назву НПО)</w:t>
      </w:r>
      <w:r w:rsidR="00C65573" w:rsidRPr="00E232B9">
        <w:rPr>
          <w:szCs w:val="22"/>
          <w:lang w:val="ru-RU"/>
        </w:rPr>
        <w:t xml:space="preserve">, має надати повноваження у письмовій формі своєму делегатові, чи представникові, бути присутнім від імені цього члена </w:t>
      </w:r>
      <w:r w:rsidR="00C65573" w:rsidRPr="00E232B9">
        <w:rPr>
          <w:rFonts w:eastAsia="Times New Roman" w:cs="Times New Roman"/>
          <w:szCs w:val="22"/>
          <w:lang w:val="ru-RU"/>
        </w:rPr>
        <w:t xml:space="preserve">(вставте назву НПО), та користуватись всіма його правами з голосування, (якщо такі є). Чинна копія такого призначення має бути надана Виконавчому директорові ще перед початком зборів. Будь яке призначення делегата на загальні збори членів НПО має бути чинним тільки на ці збори, в тому числі і у разі їх будь якого відстрочення, чи перенесення. </w:t>
      </w:r>
    </w:p>
    <w:p w:rsidR="00C65573" w:rsidRPr="002D6628" w:rsidRDefault="002634EE" w:rsidP="002D6628">
      <w:pPr>
        <w:pStyle w:val="a7"/>
        <w:numPr>
          <w:ilvl w:val="0"/>
          <w:numId w:val="12"/>
        </w:numPr>
        <w:spacing w:before="240" w:after="60"/>
        <w:ind w:hanging="720"/>
        <w:jc w:val="both"/>
        <w:outlineLvl w:val="0"/>
        <w:rPr>
          <w:rFonts w:cs="Arial"/>
          <w:b/>
          <w:bCs/>
          <w:kern w:val="32"/>
          <w:sz w:val="22"/>
          <w:szCs w:val="22"/>
        </w:rPr>
      </w:pPr>
      <w:r w:rsidRPr="002D6628">
        <w:rPr>
          <w:rFonts w:cs="Arial"/>
          <w:b/>
          <w:sz w:val="22"/>
          <w:szCs w:val="22"/>
        </w:rPr>
        <w:t>Керівництво</w:t>
      </w:r>
    </w:p>
    <w:p w:rsidR="00C65573" w:rsidRPr="002D6628" w:rsidRDefault="00C65573" w:rsidP="002D6628">
      <w:pPr>
        <w:tabs>
          <w:tab w:val="left" w:pos="0"/>
        </w:tabs>
        <w:spacing w:after="0" w:line="240" w:lineRule="auto"/>
        <w:jc w:val="both"/>
        <w:rPr>
          <w:rFonts w:ascii="Arial" w:eastAsia="Times New Roman" w:hAnsi="Arial" w:cs="Arial"/>
          <w:i/>
        </w:rPr>
      </w:pPr>
      <w:r w:rsidRPr="002D6628">
        <w:rPr>
          <w:rFonts w:ascii="Arial" w:eastAsia="Times New Roman" w:hAnsi="Arial" w:cs="Arial"/>
          <w:i/>
        </w:rPr>
        <w:t>(Роз’яснення:</w:t>
      </w:r>
      <w:r w:rsidR="002634EE" w:rsidRPr="002D6628">
        <w:rPr>
          <w:rFonts w:ascii="Arial" w:eastAsia="Times New Roman" w:hAnsi="Arial" w:cs="Arial"/>
          <w:i/>
        </w:rPr>
        <w:t xml:space="preserve"> </w:t>
      </w:r>
      <w:r w:rsidRPr="002D6628">
        <w:rPr>
          <w:rFonts w:ascii="Arial" w:eastAsia="Times New Roman" w:hAnsi="Arial" w:cs="Arial"/>
          <w:i/>
        </w:rPr>
        <w:t>у цій, та наступних статтях термін «Рада» застосовано у якості загального терміну для кінцевого рішення органу Національної повноважної організації. Ви маєте вставити, якщо це є доречним, назву того органу, який ухвалив кінцеве рішення.</w:t>
      </w:r>
    </w:p>
    <w:p w:rsidR="004850BA" w:rsidRPr="00E232B9" w:rsidRDefault="004850BA" w:rsidP="002D6628">
      <w:pPr>
        <w:tabs>
          <w:tab w:val="left" w:pos="0"/>
        </w:tabs>
        <w:spacing w:after="0" w:line="240" w:lineRule="auto"/>
        <w:jc w:val="both"/>
        <w:rPr>
          <w:rFonts w:ascii="Arial" w:eastAsia="Times New Roman" w:hAnsi="Arial" w:cs="Arial"/>
          <w:lang w:val="ru-RU"/>
        </w:rPr>
      </w:pPr>
    </w:p>
    <w:p w:rsidR="00C65573" w:rsidRPr="002D6628" w:rsidRDefault="004850BA" w:rsidP="00E232B9">
      <w:pPr>
        <w:tabs>
          <w:tab w:val="left" w:pos="567"/>
        </w:tabs>
        <w:spacing w:after="0" w:line="240" w:lineRule="auto"/>
        <w:ind w:left="567" w:hanging="567"/>
        <w:jc w:val="both"/>
        <w:rPr>
          <w:rFonts w:ascii="Arial" w:hAnsi="Arial" w:cs="Arial"/>
          <w:lang w:val="ru-RU"/>
        </w:rPr>
      </w:pPr>
      <w:r w:rsidRPr="002D6628">
        <w:rPr>
          <w:rFonts w:ascii="Arial" w:eastAsia="Times New Roman" w:hAnsi="Arial" w:cs="Arial"/>
          <w:lang w:val="ru-RU"/>
        </w:rPr>
        <w:t>16.1</w:t>
      </w:r>
      <w:r w:rsidR="00C65573" w:rsidRPr="002D6628">
        <w:rPr>
          <w:rFonts w:ascii="Arial" w:eastAsia="Times New Roman" w:hAnsi="Arial" w:cs="Arial"/>
          <w:i/>
        </w:rPr>
        <w:t xml:space="preserve"> </w:t>
      </w:r>
      <w:r w:rsidR="00C65573" w:rsidRPr="002D6628">
        <w:rPr>
          <w:rFonts w:ascii="Arial" w:hAnsi="Arial" w:cs="Arial"/>
        </w:rPr>
        <w:t xml:space="preserve">Якщо тільки у цьому статуті не запроваджується щось безумовно інше, то справи </w:t>
      </w:r>
      <w:r w:rsidR="00C65573" w:rsidRPr="002D6628">
        <w:rPr>
          <w:rFonts w:ascii="Arial" w:eastAsia="Times New Roman" w:hAnsi="Arial" w:cs="Arial"/>
        </w:rPr>
        <w:t xml:space="preserve">(вставте назву НПО) мають бути підконтрольні і керуватися Радою. </w:t>
      </w:r>
    </w:p>
    <w:p w:rsidR="00C65573" w:rsidRPr="002D6628" w:rsidRDefault="00C65573" w:rsidP="002D6628">
      <w:pPr>
        <w:numPr>
          <w:ilvl w:val="0"/>
          <w:numId w:val="12"/>
        </w:numPr>
        <w:spacing w:before="240" w:after="60" w:line="240" w:lineRule="auto"/>
        <w:ind w:left="567" w:hanging="567"/>
        <w:jc w:val="both"/>
        <w:outlineLvl w:val="0"/>
        <w:rPr>
          <w:rFonts w:ascii="Arial" w:eastAsia="Times New Roman" w:hAnsi="Arial" w:cs="Arial"/>
          <w:b/>
          <w:bCs/>
          <w:kern w:val="32"/>
          <w:lang w:val="ru-RU"/>
        </w:rPr>
      </w:pPr>
      <w:r w:rsidRPr="002D6628">
        <w:rPr>
          <w:rFonts w:ascii="Arial" w:eastAsia="Times New Roman" w:hAnsi="Arial" w:cs="Arial"/>
          <w:b/>
          <w:bCs/>
          <w:kern w:val="32"/>
        </w:rPr>
        <w:t xml:space="preserve"> </w:t>
      </w:r>
      <w:r w:rsidRPr="002D6628">
        <w:rPr>
          <w:rFonts w:ascii="Arial" w:eastAsia="Times New Roman" w:hAnsi="Arial" w:cs="Arial"/>
          <w:b/>
        </w:rPr>
        <w:t>Рада (або Президія) і її провадження</w:t>
      </w:r>
    </w:p>
    <w:p w:rsidR="00C65573" w:rsidRPr="002D6628" w:rsidRDefault="00C65573" w:rsidP="002D6628">
      <w:pPr>
        <w:tabs>
          <w:tab w:val="left" w:pos="720"/>
        </w:tabs>
        <w:spacing w:after="0" w:line="240" w:lineRule="auto"/>
        <w:jc w:val="both"/>
        <w:rPr>
          <w:rFonts w:ascii="Arial" w:eastAsia="Times New Roman" w:hAnsi="Arial" w:cs="Arial"/>
          <w:i/>
        </w:rPr>
      </w:pPr>
      <w:r w:rsidRPr="002D6628">
        <w:rPr>
          <w:rFonts w:ascii="Arial" w:eastAsia="Times New Roman" w:hAnsi="Arial" w:cs="Arial"/>
          <w:i/>
        </w:rPr>
        <w:t>(Роз’яснення: Рада (або Президія) є зерням того, як і у який спосіб функціонуватиме ваша НПО і здійснюватиме свої завдання)</w:t>
      </w:r>
    </w:p>
    <w:p w:rsidR="00C65573" w:rsidRPr="002D6628" w:rsidRDefault="002634EE" w:rsidP="002D6628">
      <w:pPr>
        <w:tabs>
          <w:tab w:val="left" w:pos="720"/>
        </w:tabs>
        <w:spacing w:after="0" w:line="240" w:lineRule="auto"/>
        <w:jc w:val="both"/>
        <w:rPr>
          <w:rFonts w:ascii="Arial" w:eastAsia="Times New Roman" w:hAnsi="Arial" w:cs="Arial"/>
          <w:i/>
          <w:color w:val="FF0000"/>
          <w:lang w:val="en-GB"/>
        </w:rPr>
      </w:pPr>
      <w:r w:rsidRPr="002D6628">
        <w:rPr>
          <w:rFonts w:ascii="Arial" w:eastAsia="Times New Roman" w:hAnsi="Arial" w:cs="Arial"/>
        </w:rPr>
        <w:t>Примітка</w:t>
      </w:r>
      <w:r w:rsidR="00C65573" w:rsidRPr="002D6628">
        <w:rPr>
          <w:rFonts w:ascii="Arial" w:eastAsia="Times New Roman" w:hAnsi="Arial" w:cs="Arial"/>
          <w:lang w:val="en-GB"/>
        </w:rPr>
        <w:t xml:space="preserve"> 6</w:t>
      </w:r>
      <w:r w:rsidR="00C65573" w:rsidRPr="002D6628">
        <w:rPr>
          <w:rFonts w:ascii="Arial" w:eastAsia="Times New Roman" w:hAnsi="Arial" w:cs="Arial"/>
          <w:i/>
          <w:lang w:val="en-GB"/>
        </w:rPr>
        <w:t xml:space="preserve">: </w:t>
      </w:r>
      <w:hyperlink r:id="rId27" w:anchor="Note6" w:history="1">
        <w:r w:rsidR="00C65573" w:rsidRPr="002D6628">
          <w:rPr>
            <w:rFonts w:ascii="Arial" w:eastAsia="Times New Roman" w:hAnsi="Arial" w:cs="Arial"/>
            <w:i/>
            <w:color w:val="0000FF"/>
            <w:u w:val="single"/>
            <w:lang w:val="en-GB"/>
          </w:rPr>
          <w:t xml:space="preserve"> more information on Council and Proceedings of the click here</w:t>
        </w:r>
      </w:hyperlink>
      <w:r w:rsidR="00C65573" w:rsidRPr="002D6628">
        <w:rPr>
          <w:rFonts w:ascii="Arial" w:eastAsia="Times New Roman" w:hAnsi="Arial" w:cs="Arial"/>
          <w:i/>
          <w:lang w:val="en-GB"/>
        </w:rPr>
        <w:t xml:space="preserve"> </w:t>
      </w:r>
    </w:p>
    <w:p w:rsidR="00C65573" w:rsidRPr="002D6628" w:rsidRDefault="00721C00" w:rsidP="002D6628">
      <w:pPr>
        <w:pStyle w:val="ISAFList2"/>
        <w:jc w:val="both"/>
        <w:rPr>
          <w:rFonts w:cs="Times New Roman"/>
          <w:szCs w:val="22"/>
          <w:lang w:val="ru-RU"/>
        </w:rPr>
      </w:pPr>
      <w:r w:rsidRPr="002D6628">
        <w:rPr>
          <w:szCs w:val="22"/>
          <w:lang w:val="ru-RU"/>
        </w:rPr>
        <w:t>17.1</w:t>
      </w:r>
      <w:r w:rsidRPr="002D6628">
        <w:rPr>
          <w:szCs w:val="22"/>
          <w:lang w:val="ru-RU"/>
        </w:rPr>
        <w:tab/>
      </w:r>
      <w:r w:rsidR="00C65573" w:rsidRPr="002D6628">
        <w:rPr>
          <w:szCs w:val="22"/>
          <w:lang w:val="ru-RU"/>
        </w:rPr>
        <w:t xml:space="preserve">До складу Ради (або Президії) входять: </w:t>
      </w:r>
    </w:p>
    <w:p w:rsidR="00C65573" w:rsidRPr="002D6628" w:rsidRDefault="00721C00" w:rsidP="002D6628">
      <w:pPr>
        <w:spacing w:before="120" w:after="0" w:line="240" w:lineRule="auto"/>
        <w:ind w:left="360" w:firstLine="349"/>
        <w:jc w:val="both"/>
        <w:rPr>
          <w:rFonts w:ascii="Arial" w:eastAsia="Times New Roman" w:hAnsi="Arial" w:cs="Times New Roman"/>
          <w:lang w:val="en-US"/>
        </w:rPr>
      </w:pPr>
      <w:r w:rsidRPr="002D6628">
        <w:rPr>
          <w:rFonts w:ascii="Arial" w:eastAsia="Times New Roman" w:hAnsi="Arial" w:cs="Times New Roman"/>
          <w:lang w:val="ru-RU"/>
        </w:rPr>
        <w:t>(</w:t>
      </w:r>
      <w:r w:rsidRPr="002D6628">
        <w:rPr>
          <w:rFonts w:ascii="Arial" w:eastAsia="Times New Roman" w:hAnsi="Arial" w:cs="Times New Roman"/>
          <w:lang w:val="en-US"/>
        </w:rPr>
        <w:t>a</w:t>
      </w:r>
      <w:r w:rsidRPr="002D6628">
        <w:rPr>
          <w:rFonts w:ascii="Arial" w:eastAsia="Times New Roman" w:hAnsi="Arial" w:cs="Times New Roman"/>
          <w:lang w:val="ru-RU"/>
        </w:rPr>
        <w:t>)</w:t>
      </w:r>
      <w:r w:rsidRPr="002D6628">
        <w:rPr>
          <w:rFonts w:ascii="Arial" w:eastAsia="Times New Roman" w:hAnsi="Arial" w:cs="Times New Roman"/>
          <w:lang w:val="ru-RU"/>
        </w:rPr>
        <w:tab/>
      </w:r>
      <w:r w:rsidR="00C65573" w:rsidRPr="002D6628">
        <w:rPr>
          <w:rFonts w:ascii="Arial" w:eastAsia="Times New Roman" w:hAnsi="Arial" w:cs="Times New Roman"/>
        </w:rPr>
        <w:t>Президент</w:t>
      </w:r>
      <w:r w:rsidR="00C65573" w:rsidRPr="002D6628">
        <w:rPr>
          <w:rFonts w:ascii="Arial" w:eastAsia="Times New Roman" w:hAnsi="Arial" w:cs="Times New Roman"/>
          <w:lang w:val="ru-RU"/>
        </w:rPr>
        <w:tab/>
      </w:r>
    </w:p>
    <w:p w:rsidR="00C65573" w:rsidRPr="002D6628" w:rsidRDefault="00721C00" w:rsidP="002D6628">
      <w:pPr>
        <w:spacing w:before="120" w:after="0" w:line="240" w:lineRule="auto"/>
        <w:ind w:left="426" w:firstLine="283"/>
        <w:jc w:val="both"/>
        <w:rPr>
          <w:rFonts w:ascii="Arial" w:eastAsia="Times New Roman" w:hAnsi="Arial" w:cs="Times New Roman"/>
          <w:lang w:val="ru-RU"/>
        </w:rPr>
      </w:pPr>
      <w:r w:rsidRPr="002D6628">
        <w:rPr>
          <w:rFonts w:ascii="Arial" w:eastAsia="Times New Roman" w:hAnsi="Arial" w:cs="Times New Roman"/>
          <w:lang w:val="ru-RU"/>
        </w:rPr>
        <w:t>(</w:t>
      </w:r>
      <w:r w:rsidRPr="002D6628">
        <w:rPr>
          <w:rFonts w:ascii="Arial" w:eastAsia="Times New Roman" w:hAnsi="Arial" w:cs="Times New Roman"/>
          <w:lang w:val="en-US"/>
        </w:rPr>
        <w:t>b</w:t>
      </w:r>
      <w:r w:rsidRPr="002D6628">
        <w:rPr>
          <w:rFonts w:ascii="Arial" w:eastAsia="Times New Roman" w:hAnsi="Arial" w:cs="Times New Roman"/>
          <w:lang w:val="ru-RU"/>
        </w:rPr>
        <w:t>)</w:t>
      </w:r>
      <w:r w:rsidRPr="002D6628">
        <w:rPr>
          <w:rFonts w:ascii="Arial" w:eastAsia="Times New Roman" w:hAnsi="Arial" w:cs="Times New Roman"/>
          <w:lang w:val="ru-RU"/>
        </w:rPr>
        <w:tab/>
      </w:r>
      <w:r w:rsidR="00C65573" w:rsidRPr="002D6628">
        <w:rPr>
          <w:rFonts w:ascii="Arial" w:eastAsia="Times New Roman" w:hAnsi="Arial" w:cs="Times New Roman"/>
        </w:rPr>
        <w:t>Останній із колишніх Президентів</w:t>
      </w:r>
    </w:p>
    <w:p w:rsidR="00C65573" w:rsidRPr="002D6628" w:rsidRDefault="00721C00" w:rsidP="002D6628">
      <w:pPr>
        <w:spacing w:before="120" w:after="0" w:line="240" w:lineRule="auto"/>
        <w:ind w:left="1080" w:hanging="371"/>
        <w:jc w:val="both"/>
        <w:rPr>
          <w:rFonts w:ascii="Arial" w:eastAsia="Times New Roman" w:hAnsi="Arial" w:cs="Times New Roman"/>
          <w:lang w:val="ru-RU"/>
        </w:rPr>
      </w:pPr>
      <w:r w:rsidRPr="002D6628">
        <w:rPr>
          <w:rFonts w:ascii="Arial" w:eastAsia="Times New Roman" w:hAnsi="Arial" w:cs="Times New Roman"/>
          <w:lang w:val="ru-RU"/>
        </w:rPr>
        <w:t>(</w:t>
      </w:r>
      <w:r w:rsidRPr="002D6628">
        <w:rPr>
          <w:rFonts w:ascii="Arial" w:eastAsia="Times New Roman" w:hAnsi="Arial" w:cs="Times New Roman"/>
          <w:lang w:val="en-US"/>
        </w:rPr>
        <w:t>c</w:t>
      </w:r>
      <w:r w:rsidRPr="002D6628">
        <w:rPr>
          <w:rFonts w:ascii="Arial" w:eastAsia="Times New Roman" w:hAnsi="Arial" w:cs="Times New Roman"/>
          <w:lang w:val="ru-RU"/>
        </w:rPr>
        <w:t>)</w:t>
      </w:r>
      <w:r w:rsidRPr="002D6628">
        <w:rPr>
          <w:rFonts w:ascii="Arial" w:eastAsia="Times New Roman" w:hAnsi="Arial" w:cs="Times New Roman"/>
          <w:lang w:val="ru-RU"/>
        </w:rPr>
        <w:tab/>
      </w:r>
      <w:r w:rsidRPr="002D6628">
        <w:rPr>
          <w:rFonts w:ascii="Arial" w:eastAsia="Times New Roman" w:hAnsi="Arial" w:cs="Times New Roman"/>
          <w:lang w:val="ru-RU"/>
        </w:rPr>
        <w:tab/>
      </w:r>
      <w:r w:rsidRPr="002D6628">
        <w:rPr>
          <w:rFonts w:ascii="Arial" w:eastAsia="Times New Roman" w:hAnsi="Arial" w:cs="Times New Roman"/>
        </w:rPr>
        <w:t xml:space="preserve">П’ять </w:t>
      </w:r>
      <w:r w:rsidR="00C65573" w:rsidRPr="002D6628">
        <w:rPr>
          <w:rFonts w:ascii="Arial" w:eastAsia="Times New Roman" w:hAnsi="Arial" w:cs="Times New Roman"/>
        </w:rPr>
        <w:t>членів, обраних особистими членами</w:t>
      </w:r>
    </w:p>
    <w:p w:rsidR="00C65573" w:rsidRPr="002D6628" w:rsidRDefault="00721C00" w:rsidP="002D6628">
      <w:pPr>
        <w:pStyle w:val="a7"/>
        <w:numPr>
          <w:ilvl w:val="2"/>
          <w:numId w:val="14"/>
        </w:numPr>
        <w:spacing w:before="120"/>
        <w:ind w:hanging="709"/>
        <w:jc w:val="both"/>
        <w:rPr>
          <w:sz w:val="22"/>
          <w:szCs w:val="22"/>
          <w:lang w:val="ru-RU"/>
        </w:rPr>
      </w:pPr>
      <w:r w:rsidRPr="002D6628">
        <w:rPr>
          <w:sz w:val="22"/>
          <w:szCs w:val="22"/>
          <w:lang w:val="ru-RU"/>
        </w:rPr>
        <w:t xml:space="preserve">П’ять </w:t>
      </w:r>
      <w:r w:rsidR="00C65573" w:rsidRPr="002D6628">
        <w:rPr>
          <w:sz w:val="22"/>
          <w:szCs w:val="22"/>
          <w:lang w:val="ru-RU"/>
        </w:rPr>
        <w:t>членів, обраних яхт-клубами</w:t>
      </w:r>
    </w:p>
    <w:p w:rsidR="00C65573" w:rsidRPr="002D6628" w:rsidRDefault="00C65573" w:rsidP="002D6628">
      <w:pPr>
        <w:numPr>
          <w:ilvl w:val="2"/>
          <w:numId w:val="14"/>
        </w:numPr>
        <w:spacing w:before="120" w:after="0" w:line="240" w:lineRule="auto"/>
        <w:ind w:hanging="709"/>
        <w:jc w:val="both"/>
        <w:rPr>
          <w:rFonts w:ascii="Arial" w:eastAsia="Times New Roman" w:hAnsi="Arial" w:cs="Times New Roman"/>
          <w:lang w:val="ru-RU"/>
        </w:rPr>
      </w:pPr>
      <w:r w:rsidRPr="002D6628">
        <w:rPr>
          <w:rFonts w:ascii="Arial" w:eastAsia="Times New Roman" w:hAnsi="Arial" w:cs="Times New Roman"/>
        </w:rPr>
        <w:t>Голови комітетів, що їх призначено за статтею 13.</w:t>
      </w:r>
    </w:p>
    <w:p w:rsidR="00C65573" w:rsidRPr="002D6628" w:rsidRDefault="00721C00" w:rsidP="002D6628">
      <w:pPr>
        <w:pStyle w:val="ISAFList2"/>
        <w:jc w:val="both"/>
        <w:rPr>
          <w:szCs w:val="22"/>
          <w:lang w:val="ru-RU"/>
        </w:rPr>
      </w:pPr>
      <w:r w:rsidRPr="002D6628">
        <w:rPr>
          <w:szCs w:val="22"/>
          <w:lang w:val="ru-RU"/>
        </w:rPr>
        <w:t>17.2</w:t>
      </w:r>
      <w:r w:rsidRPr="002D6628">
        <w:rPr>
          <w:szCs w:val="22"/>
          <w:lang w:val="ru-RU"/>
        </w:rPr>
        <w:tab/>
      </w:r>
      <w:r w:rsidR="00C65573" w:rsidRPr="002D6628">
        <w:rPr>
          <w:szCs w:val="22"/>
          <w:lang w:val="ru-RU"/>
        </w:rPr>
        <w:t xml:space="preserve">Призначені належним чином заступники мають право бути присутніми і право голосу на зборах Президії (або Ради) тільки під час відсутності осіб, заступниками яких вони є, а повноваження заступника  автоматично припиняються разом із закінченням з будь якої причини повноважень основної особи. </w:t>
      </w:r>
    </w:p>
    <w:p w:rsidR="00C65573" w:rsidRPr="002D6628" w:rsidRDefault="00C65573" w:rsidP="002D6628">
      <w:pPr>
        <w:tabs>
          <w:tab w:val="left" w:pos="0"/>
        </w:tabs>
        <w:spacing w:after="0" w:line="240" w:lineRule="auto"/>
        <w:jc w:val="both"/>
        <w:rPr>
          <w:rFonts w:ascii="Arial" w:eastAsia="Times New Roman" w:hAnsi="Arial" w:cs="Arial"/>
          <w:i/>
          <w:lang w:val="ru-RU"/>
        </w:rPr>
      </w:pPr>
    </w:p>
    <w:p w:rsidR="00C65573" w:rsidRPr="002D6628" w:rsidRDefault="00C65573" w:rsidP="002D6628">
      <w:pPr>
        <w:tabs>
          <w:tab w:val="left" w:pos="0"/>
        </w:tabs>
        <w:spacing w:after="0" w:line="240" w:lineRule="auto"/>
        <w:jc w:val="both"/>
        <w:rPr>
          <w:rFonts w:ascii="Arial" w:eastAsia="Times New Roman" w:hAnsi="Arial" w:cs="Arial"/>
          <w:i/>
        </w:rPr>
      </w:pPr>
      <w:r w:rsidRPr="002D6628">
        <w:rPr>
          <w:rFonts w:ascii="Arial" w:eastAsia="Times New Roman" w:hAnsi="Arial" w:cs="Arial"/>
          <w:i/>
        </w:rPr>
        <w:t>(Зауваження: Якщо не є необхідним мати право на призначення заступників, то стаття 11.2 може бути вилучена)</w:t>
      </w:r>
    </w:p>
    <w:p w:rsidR="00C65573" w:rsidRPr="002D6628" w:rsidRDefault="00C65573" w:rsidP="002D6628">
      <w:pPr>
        <w:tabs>
          <w:tab w:val="left" w:pos="0"/>
        </w:tabs>
        <w:spacing w:after="0" w:line="240" w:lineRule="auto"/>
        <w:jc w:val="both"/>
        <w:rPr>
          <w:rFonts w:ascii="Arial" w:eastAsia="Times New Roman" w:hAnsi="Arial" w:cs="Arial"/>
          <w:i/>
        </w:rPr>
      </w:pPr>
      <w:r w:rsidRPr="002D6628">
        <w:rPr>
          <w:rFonts w:ascii="Arial" w:eastAsia="Times New Roman" w:hAnsi="Arial" w:cs="Arial"/>
          <w:i/>
        </w:rPr>
        <w:t xml:space="preserve"> </w:t>
      </w:r>
    </w:p>
    <w:p w:rsidR="00C65573" w:rsidRPr="002D6628" w:rsidRDefault="00721C00" w:rsidP="002D6628">
      <w:pPr>
        <w:pStyle w:val="ISAFList2"/>
        <w:jc w:val="both"/>
        <w:rPr>
          <w:rFonts w:cs="Times New Roman"/>
          <w:szCs w:val="22"/>
          <w:lang w:val="uk-UA"/>
        </w:rPr>
      </w:pPr>
      <w:r w:rsidRPr="002D6628">
        <w:rPr>
          <w:szCs w:val="22"/>
          <w:lang w:val="uk-UA"/>
        </w:rPr>
        <w:t>17.</w:t>
      </w:r>
      <w:r w:rsidR="001647F2" w:rsidRPr="002D6628">
        <w:rPr>
          <w:szCs w:val="22"/>
          <w:lang w:val="uk-UA"/>
        </w:rPr>
        <w:t>3</w:t>
      </w:r>
      <w:r w:rsidRPr="002D6628">
        <w:rPr>
          <w:szCs w:val="22"/>
          <w:lang w:val="uk-UA"/>
        </w:rPr>
        <w:tab/>
      </w:r>
      <w:r w:rsidR="00C65573" w:rsidRPr="002D6628">
        <w:rPr>
          <w:szCs w:val="22"/>
          <w:lang w:val="uk-UA"/>
        </w:rPr>
        <w:t xml:space="preserve">Рада (або Президія) може збиратися разом у разі сповіщення про справу, відтерміновувати розгляд, та   впорядковувати збори в інший спосіб, який вважатиме </w:t>
      </w:r>
      <w:r w:rsidR="00C65573" w:rsidRPr="002D6628">
        <w:rPr>
          <w:szCs w:val="22"/>
          <w:lang w:val="uk-UA"/>
        </w:rPr>
        <w:lastRenderedPageBreak/>
        <w:t xml:space="preserve">за належний, (разом з проведенням засідань у вигляді відео конференцій, або аудіо конференцій), але має проводити такі засідання не більш, як двічі на фінансовий рік. </w:t>
      </w:r>
    </w:p>
    <w:p w:rsidR="00C65573" w:rsidRPr="002D6628" w:rsidRDefault="00721C00" w:rsidP="002D6628">
      <w:pPr>
        <w:pStyle w:val="ISAFList2"/>
        <w:jc w:val="both"/>
        <w:rPr>
          <w:szCs w:val="22"/>
          <w:lang w:val="ru-RU"/>
        </w:rPr>
      </w:pPr>
      <w:r w:rsidRPr="002D6628">
        <w:rPr>
          <w:szCs w:val="22"/>
          <w:lang w:val="ru-RU"/>
        </w:rPr>
        <w:t>17.</w:t>
      </w:r>
      <w:r w:rsidR="001647F2" w:rsidRPr="002D6628">
        <w:rPr>
          <w:szCs w:val="22"/>
          <w:lang w:val="ru-RU"/>
        </w:rPr>
        <w:t>4</w:t>
      </w:r>
      <w:r w:rsidRPr="002D6628">
        <w:rPr>
          <w:szCs w:val="22"/>
          <w:lang w:val="ru-RU"/>
        </w:rPr>
        <w:tab/>
      </w:r>
      <w:r w:rsidR="002634EE" w:rsidRPr="002D6628">
        <w:rPr>
          <w:szCs w:val="22"/>
          <w:lang w:val="ru-RU"/>
        </w:rPr>
        <w:t>Рада (</w:t>
      </w:r>
      <w:r w:rsidR="00C65573" w:rsidRPr="002D6628">
        <w:rPr>
          <w:szCs w:val="22"/>
          <w:lang w:val="ru-RU"/>
        </w:rPr>
        <w:t>Президія</w:t>
      </w:r>
      <w:r w:rsidR="002634EE" w:rsidRPr="002D6628">
        <w:rPr>
          <w:szCs w:val="22"/>
          <w:lang w:val="ru-RU"/>
        </w:rPr>
        <w:t>)</w:t>
      </w:r>
      <w:r w:rsidR="00C65573" w:rsidRPr="002D6628">
        <w:rPr>
          <w:szCs w:val="22"/>
          <w:lang w:val="ru-RU"/>
        </w:rPr>
        <w:t xml:space="preserve"> має вести відповідні протоколи на всіх своїх засіданнях, і має  реєструвати присутність кожного з своїх членів.  </w:t>
      </w:r>
    </w:p>
    <w:p w:rsidR="00C65573" w:rsidRPr="002D6628" w:rsidRDefault="00721C00" w:rsidP="002D6628">
      <w:pPr>
        <w:pStyle w:val="ISAFList2"/>
        <w:jc w:val="both"/>
        <w:rPr>
          <w:szCs w:val="22"/>
          <w:lang w:val="ru-RU"/>
        </w:rPr>
      </w:pPr>
      <w:r w:rsidRPr="002D6628">
        <w:rPr>
          <w:szCs w:val="22"/>
          <w:lang w:val="ru-RU"/>
        </w:rPr>
        <w:t>17.</w:t>
      </w:r>
      <w:r w:rsidR="001647F2" w:rsidRPr="002D6628">
        <w:rPr>
          <w:szCs w:val="22"/>
          <w:lang w:val="ru-RU"/>
        </w:rPr>
        <w:t>5</w:t>
      </w:r>
      <w:r w:rsidRPr="002D6628">
        <w:rPr>
          <w:szCs w:val="22"/>
          <w:lang w:val="ru-RU"/>
        </w:rPr>
        <w:tab/>
      </w:r>
      <w:r w:rsidR="00C65573" w:rsidRPr="002D6628">
        <w:rPr>
          <w:szCs w:val="22"/>
          <w:lang w:val="ru-RU"/>
        </w:rPr>
        <w:t>Президент, або будь які шість осіб-членів Ради (Президії), можуть скликати засідання у спосіб письмових звернень до Виконавчого директора із зазначенням питання, що має бути розглянутим.</w:t>
      </w:r>
    </w:p>
    <w:p w:rsidR="00C65573" w:rsidRPr="002D6628" w:rsidRDefault="00721C00" w:rsidP="002D6628">
      <w:pPr>
        <w:pStyle w:val="ISAFList2"/>
        <w:jc w:val="both"/>
        <w:rPr>
          <w:szCs w:val="22"/>
          <w:lang w:val="ru-RU"/>
        </w:rPr>
      </w:pPr>
      <w:r w:rsidRPr="002D6628">
        <w:rPr>
          <w:szCs w:val="22"/>
          <w:lang w:val="ru-RU"/>
        </w:rPr>
        <w:t>17.</w:t>
      </w:r>
      <w:r w:rsidR="001647F2" w:rsidRPr="002D6628">
        <w:rPr>
          <w:szCs w:val="22"/>
          <w:lang w:val="ru-RU"/>
        </w:rPr>
        <w:t>6</w:t>
      </w:r>
      <w:r w:rsidRPr="002D6628">
        <w:rPr>
          <w:szCs w:val="22"/>
          <w:lang w:val="ru-RU"/>
        </w:rPr>
        <w:tab/>
      </w:r>
      <w:r w:rsidR="00C65573" w:rsidRPr="002D6628">
        <w:rPr>
          <w:szCs w:val="22"/>
          <w:lang w:val="ru-RU"/>
        </w:rPr>
        <w:t>Кворум Ради (Президії) становлять сім її членів.</w:t>
      </w:r>
    </w:p>
    <w:p w:rsidR="001647F2" w:rsidRPr="00E232B9" w:rsidRDefault="001647F2" w:rsidP="002D6628">
      <w:pPr>
        <w:spacing w:after="0" w:line="240" w:lineRule="auto"/>
        <w:ind w:left="567"/>
        <w:jc w:val="both"/>
        <w:rPr>
          <w:rFonts w:ascii="Arial" w:eastAsia="Times New Roman" w:hAnsi="Arial" w:cs="Arial"/>
          <w:i/>
          <w:lang w:val="ru-RU"/>
        </w:rPr>
      </w:pPr>
    </w:p>
    <w:p w:rsidR="00721C00" w:rsidRPr="00721C00" w:rsidRDefault="001647F2" w:rsidP="002D6628">
      <w:pPr>
        <w:spacing w:after="0" w:line="240" w:lineRule="auto"/>
        <w:ind w:left="567"/>
        <w:jc w:val="both"/>
        <w:rPr>
          <w:rFonts w:ascii="Arial" w:eastAsia="Times New Roman" w:hAnsi="Arial" w:cs="Arial"/>
          <w:i/>
        </w:rPr>
      </w:pPr>
      <w:r w:rsidRPr="00E232B9">
        <w:rPr>
          <w:rFonts w:ascii="Arial" w:eastAsia="Times New Roman" w:hAnsi="Arial" w:cs="Arial"/>
          <w:i/>
          <w:lang w:val="ru-RU"/>
        </w:rPr>
        <w:t>(</w:t>
      </w:r>
      <w:r w:rsidR="00721C00" w:rsidRPr="00721C00">
        <w:rPr>
          <w:rFonts w:ascii="Arial" w:eastAsia="Times New Roman" w:hAnsi="Arial" w:cs="Arial"/>
          <w:i/>
        </w:rPr>
        <w:t>Зауваження; вам необхідно дбайливо обміркувати необхідну кількість Членів, на засіданнях про яку йдеться у статті 11.5 і щодо кворуму, про який написано у статті 11.6, аби забезпечувати чесність і  легітимність рішень. Кількісний склад кворуму має також відповідати повному кількісному складу Ради (Президії)</w:t>
      </w:r>
      <w:r w:rsidRPr="002D6628">
        <w:rPr>
          <w:rFonts w:ascii="Arial" w:eastAsia="Times New Roman" w:hAnsi="Arial" w:cs="Arial"/>
          <w:i/>
          <w:lang w:val="ru-RU"/>
        </w:rPr>
        <w:t>)</w:t>
      </w:r>
      <w:r w:rsidR="00721C00" w:rsidRPr="00721C00">
        <w:rPr>
          <w:rFonts w:ascii="Arial" w:eastAsia="Times New Roman" w:hAnsi="Arial" w:cs="Arial"/>
          <w:i/>
        </w:rPr>
        <w:t>.</w:t>
      </w:r>
    </w:p>
    <w:p w:rsidR="00721C00" w:rsidRPr="00721C00" w:rsidRDefault="00721C00" w:rsidP="002D6628">
      <w:pPr>
        <w:spacing w:before="120" w:after="0" w:line="240" w:lineRule="auto"/>
        <w:ind w:left="567" w:hanging="567"/>
        <w:jc w:val="both"/>
        <w:rPr>
          <w:rFonts w:ascii="Arial" w:hAnsi="Arial" w:cs="Times New Roman"/>
          <w:lang w:val="ru-RU"/>
        </w:rPr>
      </w:pPr>
      <w:r w:rsidRPr="002D6628">
        <w:rPr>
          <w:rFonts w:ascii="Arial" w:hAnsi="Arial" w:cs="Arial"/>
          <w:lang w:val="ru-RU"/>
        </w:rPr>
        <w:t>17.</w:t>
      </w:r>
      <w:r w:rsidR="001647F2" w:rsidRPr="002D6628">
        <w:rPr>
          <w:rFonts w:ascii="Arial" w:hAnsi="Arial" w:cs="Arial"/>
          <w:lang w:val="ru-RU"/>
        </w:rPr>
        <w:t>7</w:t>
      </w:r>
      <w:r w:rsidRPr="002D6628">
        <w:rPr>
          <w:rFonts w:ascii="Arial" w:hAnsi="Arial" w:cs="Arial"/>
          <w:lang w:val="ru-RU"/>
        </w:rPr>
        <w:tab/>
      </w:r>
      <w:r w:rsidRPr="00721C00">
        <w:rPr>
          <w:rFonts w:ascii="Arial" w:hAnsi="Arial" w:cs="Arial"/>
        </w:rPr>
        <w:t>Питання, що обговорюються на будь яких зборах Ради, мають вирішуватися простою більшістю голосів і у разі рівності голосів, головуючий користується подвійним голосом.</w:t>
      </w:r>
    </w:p>
    <w:p w:rsidR="00721C00" w:rsidRPr="00721C00" w:rsidRDefault="001647F2" w:rsidP="002D6628">
      <w:pPr>
        <w:spacing w:before="120" w:after="0" w:line="240" w:lineRule="auto"/>
        <w:ind w:left="567" w:hanging="567"/>
        <w:jc w:val="both"/>
        <w:rPr>
          <w:rFonts w:ascii="Arial" w:hAnsi="Arial" w:cs="Arial"/>
          <w:lang w:val="ru-RU"/>
        </w:rPr>
      </w:pPr>
      <w:r w:rsidRPr="002D6628">
        <w:rPr>
          <w:rFonts w:ascii="Arial" w:hAnsi="Arial" w:cs="Arial"/>
          <w:lang w:val="ru-RU"/>
        </w:rPr>
        <w:t xml:space="preserve">17.8 </w:t>
      </w:r>
      <w:r w:rsidRPr="002D6628">
        <w:rPr>
          <w:rFonts w:ascii="Arial" w:hAnsi="Arial" w:cs="Arial"/>
          <w:lang w:val="ru-RU"/>
        </w:rPr>
        <w:tab/>
      </w:r>
      <w:r w:rsidR="00721C00" w:rsidRPr="00721C00">
        <w:rPr>
          <w:rFonts w:ascii="Arial" w:hAnsi="Arial" w:cs="Arial"/>
        </w:rPr>
        <w:t xml:space="preserve">Президент головує на зборах Ради, але якщо він не є присутнім на зборах, то члени Ради, які є присутніми і мають право голосу, обирають із свого числа головуючого на цих зборах. </w:t>
      </w:r>
    </w:p>
    <w:p w:rsidR="00721C00" w:rsidRPr="002D6628" w:rsidRDefault="00721C00" w:rsidP="002D6628">
      <w:pPr>
        <w:pStyle w:val="a7"/>
        <w:numPr>
          <w:ilvl w:val="0"/>
          <w:numId w:val="12"/>
        </w:numPr>
        <w:spacing w:before="240" w:after="60"/>
        <w:ind w:left="567" w:hanging="567"/>
        <w:jc w:val="both"/>
        <w:outlineLvl w:val="0"/>
        <w:rPr>
          <w:rFonts w:cs="Arial"/>
          <w:b/>
          <w:bCs/>
          <w:kern w:val="32"/>
          <w:sz w:val="22"/>
          <w:szCs w:val="22"/>
          <w:lang w:val="ru-RU"/>
        </w:rPr>
      </w:pPr>
      <w:r w:rsidRPr="002D6628">
        <w:rPr>
          <w:rFonts w:cs="Arial"/>
          <w:b/>
          <w:bCs/>
          <w:kern w:val="32"/>
          <w:sz w:val="22"/>
          <w:szCs w:val="22"/>
          <w:lang w:val="ru-RU"/>
        </w:rPr>
        <w:t>Повноваження і обов’язки Ради (Президії)</w:t>
      </w:r>
    </w:p>
    <w:p w:rsidR="00721C00" w:rsidRPr="00721C00" w:rsidRDefault="00721C00" w:rsidP="002D6628">
      <w:pPr>
        <w:spacing w:before="120" w:after="0" w:line="240" w:lineRule="auto"/>
        <w:ind w:left="567"/>
        <w:jc w:val="both"/>
        <w:rPr>
          <w:rFonts w:ascii="Arial" w:hAnsi="Arial" w:cs="Arial"/>
        </w:rPr>
      </w:pPr>
      <w:r w:rsidRPr="00721C00">
        <w:rPr>
          <w:rFonts w:ascii="Arial" w:hAnsi="Arial" w:cs="Arial"/>
        </w:rPr>
        <w:t>(Пояснення: Обов’язки, що їх перелічено нижче, наведено, як приклад, і їх, можливо, треба буде розширити, чи внести до них поправки, відповідно до вашого законодавства і шляхів, якими ви плануєте досягати запланованих завдань.  На це, зазвичай, впливатиме те, які повноваження, ви надасте Раді, і її платоспроможність щодо членів, яким ви вважаєте за потрібне доручити певні напрямки роботи цього органу.)</w:t>
      </w:r>
    </w:p>
    <w:p w:rsidR="00721C00" w:rsidRPr="00721C00" w:rsidRDefault="001647F2" w:rsidP="002D6628">
      <w:pPr>
        <w:spacing w:before="120" w:after="0" w:line="240" w:lineRule="auto"/>
        <w:ind w:left="567" w:hanging="567"/>
        <w:jc w:val="both"/>
        <w:rPr>
          <w:rFonts w:ascii="Arial" w:hAnsi="Arial" w:cs="Arial"/>
          <w:lang w:val="ru-RU"/>
        </w:rPr>
      </w:pPr>
      <w:r w:rsidRPr="002D6628">
        <w:rPr>
          <w:rFonts w:ascii="Arial" w:hAnsi="Arial" w:cs="Arial"/>
        </w:rPr>
        <w:t>18.1</w:t>
      </w:r>
      <w:r w:rsidRPr="002D6628">
        <w:rPr>
          <w:rFonts w:ascii="Arial" w:hAnsi="Arial" w:cs="Arial"/>
        </w:rPr>
        <w:tab/>
      </w:r>
      <w:r w:rsidR="00721C00" w:rsidRPr="00721C00">
        <w:rPr>
          <w:rFonts w:ascii="Arial" w:hAnsi="Arial" w:cs="Arial"/>
        </w:rPr>
        <w:t xml:space="preserve">Рада (Президія) має вести належну бухгалтерію розрахунків щодо надходжень і витрачань, та всіх розподілів коштів разом з активами і пасивами </w:t>
      </w:r>
      <w:r w:rsidR="00721C00" w:rsidRPr="00721C00">
        <w:rPr>
          <w:rFonts w:ascii="Arial" w:eastAsia="Times New Roman" w:hAnsi="Arial" w:cs="Times New Roman"/>
        </w:rPr>
        <w:t>(вставте назву НПО)</w:t>
      </w:r>
      <w:r w:rsidR="00721C00" w:rsidRPr="00721C00">
        <w:rPr>
          <w:rFonts w:ascii="Arial" w:hAnsi="Arial" w:cs="Arial"/>
        </w:rPr>
        <w:t>.  Рада (Президія) має готувати і надавати кожного року Річним Загальним зборам перевірений за аудитом, чи ревізією, фінансовий звіт за останній рік, підготовлений за  сучасною передовою практикою.</w:t>
      </w:r>
    </w:p>
    <w:p w:rsidR="00721C00" w:rsidRPr="00721C00" w:rsidRDefault="001647F2" w:rsidP="002D6628">
      <w:pPr>
        <w:spacing w:before="120" w:after="0" w:line="240" w:lineRule="auto"/>
        <w:ind w:left="567" w:hanging="567"/>
        <w:jc w:val="both"/>
        <w:rPr>
          <w:rFonts w:ascii="Arial" w:hAnsi="Arial" w:cs="Arial"/>
          <w:lang w:val="en-GB"/>
        </w:rPr>
      </w:pPr>
      <w:r w:rsidRPr="002D6628">
        <w:rPr>
          <w:rFonts w:ascii="Arial" w:hAnsi="Arial" w:cs="Arial"/>
          <w:lang w:val="ru-RU"/>
        </w:rPr>
        <w:t>18.2</w:t>
      </w:r>
      <w:r w:rsidRPr="002D6628">
        <w:rPr>
          <w:rFonts w:ascii="Arial" w:hAnsi="Arial" w:cs="Arial"/>
          <w:lang w:val="ru-RU"/>
        </w:rPr>
        <w:tab/>
      </w:r>
      <w:r w:rsidR="00721C00" w:rsidRPr="00721C00">
        <w:rPr>
          <w:rFonts w:ascii="Arial" w:hAnsi="Arial" w:cs="Arial"/>
        </w:rPr>
        <w:t>Рада (Президія) є відповідальною за наймання, спрямування, і контроль за діяльністю Виконавчого директора.</w:t>
      </w:r>
    </w:p>
    <w:p w:rsidR="00721C00" w:rsidRPr="002D6628" w:rsidRDefault="00721C00" w:rsidP="002D6628">
      <w:pPr>
        <w:pStyle w:val="a7"/>
        <w:numPr>
          <w:ilvl w:val="0"/>
          <w:numId w:val="12"/>
        </w:numPr>
        <w:spacing w:before="240" w:after="60"/>
        <w:ind w:left="567" w:hanging="567"/>
        <w:jc w:val="both"/>
        <w:outlineLvl w:val="0"/>
        <w:rPr>
          <w:rFonts w:cs="Arial"/>
          <w:b/>
          <w:bCs/>
          <w:kern w:val="32"/>
          <w:sz w:val="22"/>
          <w:szCs w:val="22"/>
        </w:rPr>
      </w:pPr>
      <w:r w:rsidRPr="002D6628">
        <w:rPr>
          <w:rFonts w:cs="Arial"/>
          <w:b/>
          <w:bCs/>
          <w:kern w:val="32"/>
          <w:sz w:val="22"/>
          <w:szCs w:val="22"/>
        </w:rPr>
        <w:t xml:space="preserve">Комітети </w:t>
      </w:r>
    </w:p>
    <w:p w:rsidR="00721C00" w:rsidRPr="00721C00" w:rsidRDefault="00721C00" w:rsidP="002D6628">
      <w:pPr>
        <w:spacing w:before="120" w:after="0" w:line="240" w:lineRule="auto"/>
        <w:jc w:val="both"/>
        <w:rPr>
          <w:rFonts w:ascii="Arial" w:hAnsi="Arial" w:cs="Arial"/>
          <w:color w:val="0000FF"/>
          <w:u w:val="single"/>
        </w:rPr>
      </w:pPr>
      <w:r w:rsidRPr="00721C00">
        <w:rPr>
          <w:rFonts w:ascii="Arial" w:hAnsi="Arial" w:cs="Arial"/>
        </w:rPr>
        <w:t>Примітка</w:t>
      </w:r>
      <w:r w:rsidRPr="00721C00">
        <w:rPr>
          <w:rFonts w:ascii="Arial" w:hAnsi="Arial" w:cs="Arial"/>
          <w:lang w:val="en-GB"/>
        </w:rPr>
        <w:t xml:space="preserve"> 7:  </w:t>
      </w:r>
      <w:hyperlink r:id="rId28" w:history="1">
        <w:r w:rsidRPr="00721C00">
          <w:rPr>
            <w:rFonts w:ascii="Arial" w:hAnsi="Arial" w:cs="Arial"/>
            <w:color w:val="0000FF"/>
            <w:u w:val="single"/>
            <w:lang w:val="en-GB"/>
          </w:rPr>
          <w:t xml:space="preserve">For Further information about Committee’s click here </w:t>
        </w:r>
      </w:hyperlink>
    </w:p>
    <w:p w:rsidR="00721C00" w:rsidRPr="00721C00" w:rsidRDefault="00721C00" w:rsidP="002D6628">
      <w:pPr>
        <w:spacing w:before="120" w:after="0" w:line="240" w:lineRule="auto"/>
        <w:jc w:val="both"/>
        <w:rPr>
          <w:rFonts w:ascii="Arial" w:hAnsi="Arial" w:cs="Arial"/>
          <w:color w:val="0000FF"/>
          <w:u w:val="single"/>
        </w:rPr>
      </w:pPr>
    </w:p>
    <w:p w:rsidR="00721C00" w:rsidRPr="00721C00" w:rsidRDefault="00721C00" w:rsidP="002D6628">
      <w:pPr>
        <w:spacing w:after="0" w:line="240" w:lineRule="auto"/>
        <w:ind w:left="567"/>
        <w:jc w:val="both"/>
        <w:rPr>
          <w:rFonts w:ascii="Arial" w:eastAsia="Times New Roman" w:hAnsi="Arial" w:cs="Times New Roman"/>
        </w:rPr>
      </w:pPr>
      <w:r w:rsidRPr="00721C00">
        <w:rPr>
          <w:rFonts w:ascii="Arial" w:hAnsi="Arial" w:cs="Arial"/>
        </w:rPr>
        <w:t>(Пояснення: Ваші комітети мають бути для того, аби забезпечувати стрижневу роботу і просувати ваші справи і вирішувати ваші завдання. Ви маєте ретельно зважити, які саме комітети необхідні для ефективного вирішування завдань і керування напрямками, необхідними для розвитку і діяльності у царині спортивного вітрильництва у вашій країні, а відтак для кожного з комітетів погодити певні часові межі для кон</w:t>
      </w:r>
      <w:r w:rsidRPr="00721C00">
        <w:rPr>
          <w:rFonts w:ascii="Arial" w:eastAsia="Times New Roman" w:hAnsi="Arial" w:cs="Times New Roman"/>
        </w:rPr>
        <w:t>трольних перевірок і звітів.)</w:t>
      </w:r>
    </w:p>
    <w:p w:rsidR="00721C00" w:rsidRPr="00721C00" w:rsidRDefault="00721C00" w:rsidP="002D6628">
      <w:pPr>
        <w:numPr>
          <w:ilvl w:val="1"/>
          <w:numId w:val="12"/>
        </w:numPr>
        <w:spacing w:before="120" w:after="0" w:line="240" w:lineRule="auto"/>
        <w:ind w:left="567" w:hanging="567"/>
        <w:jc w:val="both"/>
        <w:rPr>
          <w:rFonts w:ascii="Arial" w:eastAsia="Times New Roman" w:hAnsi="Arial" w:cs="Times New Roman"/>
        </w:rPr>
      </w:pPr>
      <w:r w:rsidRPr="00721C00">
        <w:rPr>
          <w:rFonts w:ascii="Arial" w:hAnsi="Arial" w:cs="Arial"/>
        </w:rPr>
        <w:t>Для допомоги Раді (Президії) у опрацюванні, чи запровадженні у життя її політики, Рада (Президія) може від року до року  призначати, чи розпускати, певну кількість комітетів. Такі комітети мають бути наділені правом надавати Раді рекомендації у межах їхньої компетенції, що стосуються їхніх завдань,  але вони не повинні мати інших повноважень, якщо тільки Радою не буде такі повноваження чітко визначено і надано на визначений термін. Рада (Президія) має час від часу визначати для кожного з комітетів їх максимальний кількісний склад та часові межі для кон</w:t>
      </w:r>
      <w:r w:rsidRPr="00721C00">
        <w:rPr>
          <w:rFonts w:ascii="Arial" w:eastAsia="Times New Roman" w:hAnsi="Arial" w:cs="Times New Roman"/>
        </w:rPr>
        <w:t>трольних перевірок і звітів про виконану роботу, а також встановлювати порядок, за яким вони вестимуть свої справи і виконуватимуть свої завдання.</w:t>
      </w:r>
    </w:p>
    <w:p w:rsidR="00721C00" w:rsidRPr="00721C00" w:rsidRDefault="00721C00" w:rsidP="002D6628">
      <w:pPr>
        <w:numPr>
          <w:ilvl w:val="1"/>
          <w:numId w:val="12"/>
        </w:numPr>
        <w:spacing w:before="120" w:after="0" w:line="240" w:lineRule="auto"/>
        <w:ind w:left="567" w:hanging="567"/>
        <w:jc w:val="both"/>
        <w:rPr>
          <w:rFonts w:ascii="Arial" w:hAnsi="Arial" w:cs="Arial"/>
          <w:lang w:val="ru-RU"/>
        </w:rPr>
      </w:pPr>
      <w:r w:rsidRPr="00721C00">
        <w:rPr>
          <w:rFonts w:ascii="Arial" w:hAnsi="Arial" w:cs="Arial"/>
        </w:rPr>
        <w:lastRenderedPageBreak/>
        <w:t xml:space="preserve">Рада (Президія) має призначати членів і підбирати голів (керівників) для кожного з існуючих, або новоутворених комітетів на період, який вважатиме за потрібний. </w:t>
      </w:r>
    </w:p>
    <w:p w:rsidR="00721C00" w:rsidRPr="00721C00" w:rsidRDefault="00721C00" w:rsidP="002D6628">
      <w:pPr>
        <w:numPr>
          <w:ilvl w:val="0"/>
          <w:numId w:val="12"/>
        </w:numPr>
        <w:spacing w:before="240" w:after="60" w:line="240" w:lineRule="auto"/>
        <w:ind w:left="567" w:hanging="567"/>
        <w:jc w:val="both"/>
        <w:outlineLvl w:val="0"/>
        <w:rPr>
          <w:rFonts w:ascii="Arial" w:eastAsia="Times New Roman" w:hAnsi="Arial" w:cs="Arial"/>
          <w:b/>
          <w:bCs/>
          <w:kern w:val="32"/>
          <w:lang w:val="en-GB"/>
        </w:rPr>
      </w:pPr>
      <w:r w:rsidRPr="00721C00">
        <w:rPr>
          <w:rFonts w:ascii="Arial" w:eastAsia="Times New Roman" w:hAnsi="Arial" w:cs="Arial"/>
          <w:b/>
          <w:bCs/>
          <w:kern w:val="32"/>
        </w:rPr>
        <w:t>Вибори</w:t>
      </w:r>
    </w:p>
    <w:p w:rsidR="00721C00" w:rsidRPr="00721C00" w:rsidRDefault="00721C00" w:rsidP="002D6628">
      <w:pPr>
        <w:tabs>
          <w:tab w:val="left" w:pos="720"/>
        </w:tabs>
        <w:spacing w:after="0" w:line="240" w:lineRule="auto"/>
        <w:jc w:val="both"/>
        <w:rPr>
          <w:rFonts w:ascii="Arial" w:eastAsia="Times New Roman" w:hAnsi="Arial" w:cs="Arial"/>
          <w:i/>
        </w:rPr>
      </w:pPr>
      <w:r w:rsidRPr="00721C00">
        <w:rPr>
          <w:rFonts w:ascii="Arial" w:eastAsia="Times New Roman" w:hAnsi="Arial" w:cs="Arial"/>
          <w:i/>
        </w:rPr>
        <w:t>(Пояснення</w:t>
      </w:r>
      <w:r w:rsidRPr="00721C00">
        <w:rPr>
          <w:rFonts w:ascii="Arial" w:eastAsia="Times New Roman" w:hAnsi="Arial" w:cs="Arial"/>
          <w:i/>
          <w:lang w:val="ru-RU"/>
        </w:rPr>
        <w:t xml:space="preserve">: </w:t>
      </w:r>
      <w:r w:rsidRPr="00721C00">
        <w:rPr>
          <w:rFonts w:ascii="Arial" w:eastAsia="Times New Roman" w:hAnsi="Arial" w:cs="Arial"/>
          <w:i/>
        </w:rPr>
        <w:t>способи і характер виборної справи мають обиратися вами. Викладене нижче є тільки можливим варіантом.)</w:t>
      </w:r>
    </w:p>
    <w:p w:rsidR="00721C00" w:rsidRPr="00721C00" w:rsidRDefault="00721C00" w:rsidP="002D6628">
      <w:pPr>
        <w:numPr>
          <w:ilvl w:val="1"/>
          <w:numId w:val="12"/>
        </w:numPr>
        <w:spacing w:before="120" w:after="0" w:line="240" w:lineRule="auto"/>
        <w:ind w:left="567" w:hanging="567"/>
        <w:jc w:val="both"/>
        <w:rPr>
          <w:rFonts w:ascii="Arial" w:hAnsi="Arial" w:cs="Times New Roman"/>
          <w:lang w:val="ru-RU"/>
        </w:rPr>
      </w:pPr>
      <w:r w:rsidRPr="00721C00">
        <w:rPr>
          <w:rFonts w:ascii="Arial" w:hAnsi="Arial" w:cs="Arial"/>
        </w:rPr>
        <w:t>Всі члени Ради і комітетів мають бути членами Національної повноважної організації</w:t>
      </w:r>
      <w:r w:rsidRPr="00721C00">
        <w:rPr>
          <w:rFonts w:ascii="Arial" w:hAnsi="Arial" w:cs="Arial"/>
          <w:lang w:val="ru-RU"/>
        </w:rPr>
        <w:t>.</w:t>
      </w:r>
    </w:p>
    <w:p w:rsidR="00721C00" w:rsidRPr="00721C00" w:rsidRDefault="00721C00" w:rsidP="002D6628">
      <w:pPr>
        <w:numPr>
          <w:ilvl w:val="1"/>
          <w:numId w:val="12"/>
        </w:numPr>
        <w:spacing w:before="120" w:after="0" w:line="240" w:lineRule="auto"/>
        <w:ind w:left="567" w:hanging="567"/>
        <w:jc w:val="both"/>
        <w:rPr>
          <w:rFonts w:ascii="Arial" w:hAnsi="Arial" w:cs="Arial"/>
        </w:rPr>
      </w:pPr>
      <w:r w:rsidRPr="00721C00">
        <w:rPr>
          <w:rFonts w:ascii="Arial" w:hAnsi="Arial" w:cs="Arial"/>
        </w:rPr>
        <w:t>Вибори на посади Президента і Членів Ради (Президії) мають відбуватися щорічно під час Річних загальних зборів</w:t>
      </w:r>
      <w:r w:rsidRPr="00721C00">
        <w:rPr>
          <w:rFonts w:ascii="Arial" w:hAnsi="Arial" w:cs="Arial"/>
          <w:lang w:val="ru-RU"/>
        </w:rPr>
        <w:t xml:space="preserve">.  </w:t>
      </w:r>
      <w:r w:rsidRPr="00721C00">
        <w:rPr>
          <w:rFonts w:ascii="Arial" w:hAnsi="Arial" w:cs="Arial"/>
        </w:rPr>
        <w:t>Кандидати</w:t>
      </w:r>
      <w:r w:rsidRPr="00721C00">
        <w:rPr>
          <w:rFonts w:ascii="Arial" w:hAnsi="Arial" w:cs="Arial"/>
          <w:lang w:val="ru-RU"/>
        </w:rPr>
        <w:t xml:space="preserve"> на </w:t>
      </w:r>
      <w:r w:rsidRPr="00721C00">
        <w:rPr>
          <w:rFonts w:ascii="Arial" w:hAnsi="Arial" w:cs="Arial"/>
        </w:rPr>
        <w:t>ці</w:t>
      </w:r>
      <w:r w:rsidRPr="00721C00">
        <w:rPr>
          <w:rFonts w:ascii="Arial" w:hAnsi="Arial" w:cs="Arial"/>
          <w:lang w:val="ru-RU"/>
        </w:rPr>
        <w:t xml:space="preserve"> посади </w:t>
      </w:r>
      <w:r w:rsidRPr="00721C00">
        <w:rPr>
          <w:rFonts w:ascii="Arial" w:hAnsi="Arial" w:cs="Arial"/>
        </w:rPr>
        <w:t xml:space="preserve">мають бути запропоновані у письмовому вигляді від будь яких чотирьох членів </w:t>
      </w:r>
      <w:r w:rsidRPr="00721C00">
        <w:rPr>
          <w:rFonts w:ascii="Arial" w:eastAsia="Times New Roman" w:hAnsi="Arial" w:cs="Times New Roman"/>
        </w:rPr>
        <w:t>(вставте назву НПО). Пропозиції щодо висунутих кандидатів мають бути надіслані у письмовому вигляді Виконавчому директорові принаймні за 21 день перед Річними Загальними зборами</w:t>
      </w:r>
      <w:r w:rsidRPr="00721C00">
        <w:rPr>
          <w:rFonts w:ascii="Arial" w:hAnsi="Arial" w:cs="Arial"/>
        </w:rPr>
        <w:t>. У разі, якщо на певну посаду висунуто тільки одну кандидатуру, то висунута на посаду особа має вважатися такою, що її обрано на цю посаду з дати проведення Річних Загальних зборів.  Якщо чинних висувань кандидатів на певну посаду не отримано до зазначеної кінцевої дати подання, то кандидати можуть бути висунуті  безпосередньо на Річних Загальних зборах.  Коли кількість наявних висувань відповідатиме необхідній, то мають відбуватися вибори.</w:t>
      </w:r>
    </w:p>
    <w:p w:rsidR="00721C00" w:rsidRPr="00721C00" w:rsidRDefault="00721C00" w:rsidP="002D6628">
      <w:pPr>
        <w:numPr>
          <w:ilvl w:val="1"/>
          <w:numId w:val="12"/>
        </w:numPr>
        <w:spacing w:before="120" w:after="0" w:line="240" w:lineRule="auto"/>
        <w:ind w:left="567" w:hanging="567"/>
        <w:jc w:val="both"/>
        <w:rPr>
          <w:rFonts w:ascii="Arial" w:hAnsi="Arial" w:cs="Arial"/>
          <w:lang w:val="ru-RU"/>
        </w:rPr>
      </w:pPr>
      <w:r w:rsidRPr="00721C00">
        <w:rPr>
          <w:rFonts w:ascii="Arial" w:hAnsi="Arial" w:cs="Arial"/>
        </w:rPr>
        <w:t>Президент обирається на дворічний термін і має право балотуватися вдруге</w:t>
      </w:r>
      <w:r w:rsidRPr="00721C00">
        <w:rPr>
          <w:rFonts w:ascii="Arial" w:hAnsi="Arial" w:cs="Arial"/>
          <w:lang w:val="ru-RU"/>
        </w:rPr>
        <w:t xml:space="preserve">.  </w:t>
      </w:r>
      <w:r w:rsidRPr="00721C00">
        <w:rPr>
          <w:rFonts w:ascii="Arial" w:hAnsi="Arial" w:cs="Arial"/>
        </w:rPr>
        <w:t>Проте</w:t>
      </w:r>
      <w:r w:rsidRPr="00721C00">
        <w:rPr>
          <w:rFonts w:ascii="Arial" w:hAnsi="Arial" w:cs="Arial"/>
          <w:lang w:val="ru-RU"/>
        </w:rPr>
        <w:t xml:space="preserve">, </w:t>
      </w:r>
      <w:r w:rsidRPr="00721C00">
        <w:rPr>
          <w:rFonts w:ascii="Arial" w:hAnsi="Arial" w:cs="Arial"/>
        </w:rPr>
        <w:t>жодна особа не може залишатися на посаді більше двох визначених на обрання термінів поспіль.</w:t>
      </w:r>
    </w:p>
    <w:p w:rsidR="00721C00" w:rsidRPr="00721C00" w:rsidRDefault="00721C00" w:rsidP="002D6628">
      <w:pPr>
        <w:numPr>
          <w:ilvl w:val="1"/>
          <w:numId w:val="12"/>
        </w:numPr>
        <w:spacing w:before="120" w:after="0" w:line="240" w:lineRule="auto"/>
        <w:ind w:left="567" w:hanging="567"/>
        <w:jc w:val="both"/>
        <w:rPr>
          <w:rFonts w:ascii="Arial" w:hAnsi="Arial" w:cs="Arial"/>
          <w:lang w:val="ru-RU"/>
        </w:rPr>
      </w:pPr>
      <w:r w:rsidRPr="00721C00">
        <w:rPr>
          <w:rFonts w:ascii="Arial" w:hAnsi="Arial" w:cs="Arial"/>
        </w:rPr>
        <w:t>Кожний із членів Ради (Президії) має бути обраним, чи відібраним на термін у два роки,  проте підпадає під умови, визначені цією статтею</w:t>
      </w:r>
      <w:r w:rsidRPr="00721C00">
        <w:rPr>
          <w:rFonts w:ascii="Arial" w:hAnsi="Arial" w:cs="Arial"/>
          <w:lang w:val="ru-RU"/>
        </w:rPr>
        <w:t>.</w:t>
      </w:r>
    </w:p>
    <w:p w:rsidR="00721C00" w:rsidRPr="00721C00" w:rsidRDefault="00721C00" w:rsidP="002D6628">
      <w:pPr>
        <w:numPr>
          <w:ilvl w:val="1"/>
          <w:numId w:val="12"/>
        </w:numPr>
        <w:spacing w:before="120" w:after="0" w:line="240" w:lineRule="auto"/>
        <w:ind w:left="567" w:hanging="567"/>
        <w:jc w:val="both"/>
        <w:rPr>
          <w:rFonts w:ascii="Arial" w:hAnsi="Arial" w:cs="Arial"/>
          <w:lang w:val="ru-RU"/>
        </w:rPr>
      </w:pPr>
      <w:r w:rsidRPr="00721C00">
        <w:rPr>
          <w:rFonts w:ascii="Arial" w:hAnsi="Arial" w:cs="Arial"/>
        </w:rPr>
        <w:t>Половина всього кількісного складу осіб, вибраних до Ради (Президії), (не враховуючи тих, хто був включений для вирішення питань, визначених Президентом) мають кожного року залишати свої посади. Ті особи, які пішли з посад, мають право на переобрання</w:t>
      </w:r>
      <w:r w:rsidRPr="00721C00">
        <w:rPr>
          <w:rFonts w:ascii="Arial" w:hAnsi="Arial" w:cs="Arial"/>
          <w:lang w:val="ru-RU"/>
        </w:rPr>
        <w:t xml:space="preserve">.  </w:t>
      </w:r>
    </w:p>
    <w:p w:rsidR="00721C00" w:rsidRPr="00721C00" w:rsidRDefault="00721C00" w:rsidP="002D6628">
      <w:pPr>
        <w:numPr>
          <w:ilvl w:val="1"/>
          <w:numId w:val="12"/>
        </w:numPr>
        <w:spacing w:before="120" w:after="0" w:line="240" w:lineRule="auto"/>
        <w:ind w:left="567" w:hanging="567"/>
        <w:jc w:val="both"/>
        <w:rPr>
          <w:rFonts w:ascii="Arial" w:hAnsi="Arial" w:cs="Arial"/>
          <w:lang w:val="ru-RU"/>
        </w:rPr>
      </w:pPr>
      <w:r w:rsidRPr="00721C00">
        <w:rPr>
          <w:rFonts w:ascii="Arial" w:hAnsi="Arial" w:cs="Arial"/>
        </w:rPr>
        <w:t>Тими Членами Ради (Президії), які йдуть з посади, мають бути ті особи, які довше за інших перебувають на посаді, але між тими, хто постав членом Ради у той самий день,  питання має погоджуватися між ними, а у разі незгоди ─ жеребкуванням.</w:t>
      </w:r>
      <w:r w:rsidRPr="00721C00">
        <w:rPr>
          <w:rFonts w:ascii="Arial" w:hAnsi="Arial" w:cs="Arial"/>
          <w:lang w:val="ru-RU"/>
        </w:rPr>
        <w:t>.</w:t>
      </w:r>
    </w:p>
    <w:p w:rsidR="00721C00" w:rsidRPr="00721C00" w:rsidRDefault="00721C00" w:rsidP="002D6628">
      <w:pPr>
        <w:numPr>
          <w:ilvl w:val="1"/>
          <w:numId w:val="12"/>
        </w:numPr>
        <w:spacing w:before="120" w:after="0" w:line="240" w:lineRule="auto"/>
        <w:ind w:left="567" w:hanging="567"/>
        <w:jc w:val="both"/>
        <w:rPr>
          <w:rFonts w:ascii="Arial" w:hAnsi="Arial" w:cs="Arial"/>
          <w:lang w:val="ru-RU"/>
        </w:rPr>
      </w:pPr>
      <w:r w:rsidRPr="00721C00">
        <w:rPr>
          <w:rFonts w:ascii="Arial" w:hAnsi="Arial" w:cs="Arial"/>
        </w:rPr>
        <w:t>Останній із колишніх Президентів має бути членом Ради (Президії) протягом перебування на посаді його, чи її наступника, або ж на той термін, протягом якого він, чи вона самі були на посаді.</w:t>
      </w:r>
    </w:p>
    <w:p w:rsidR="00721C00" w:rsidRPr="00721C00" w:rsidRDefault="00721C00" w:rsidP="002D6628">
      <w:pPr>
        <w:numPr>
          <w:ilvl w:val="1"/>
          <w:numId w:val="12"/>
        </w:numPr>
        <w:spacing w:before="120" w:after="0" w:line="240" w:lineRule="auto"/>
        <w:ind w:left="567" w:hanging="567"/>
        <w:jc w:val="both"/>
        <w:rPr>
          <w:rFonts w:ascii="Arial" w:hAnsi="Arial" w:cs="Arial"/>
          <w:lang w:val="ru-RU"/>
        </w:rPr>
      </w:pPr>
      <w:r w:rsidRPr="00721C00">
        <w:rPr>
          <w:rFonts w:ascii="Arial" w:hAnsi="Arial" w:cs="Arial"/>
        </w:rPr>
        <w:t xml:space="preserve">Вакансії на членство у Раді (Президії) що виникли випадково, між </w:t>
      </w:r>
      <w:r w:rsidRPr="00721C00">
        <w:rPr>
          <w:rFonts w:ascii="Arial" w:eastAsia="Times New Roman" w:hAnsi="Arial" w:cs="Times New Roman"/>
        </w:rPr>
        <w:t xml:space="preserve">Річними Загальними зборами, можуть заповнюватися за призначенням </w:t>
      </w:r>
      <w:r w:rsidRPr="00721C00">
        <w:rPr>
          <w:rFonts w:ascii="Arial" w:hAnsi="Arial" w:cs="Arial"/>
          <w:lang w:val="ru-RU"/>
        </w:rPr>
        <w:t xml:space="preserve"> </w:t>
      </w:r>
      <w:r w:rsidRPr="00721C00">
        <w:rPr>
          <w:rFonts w:ascii="Arial" w:hAnsi="Arial" w:cs="Arial"/>
        </w:rPr>
        <w:t xml:space="preserve">Ради (Президії), але будь яке з таких призначень має скасовуватися і кандидатура може пропонуватися на вибори, що відбудуться на наступних </w:t>
      </w:r>
      <w:r w:rsidRPr="00721C00">
        <w:rPr>
          <w:rFonts w:ascii="Arial" w:eastAsia="Times New Roman" w:hAnsi="Arial" w:cs="Times New Roman"/>
        </w:rPr>
        <w:t>Річних Загальних зборах.</w:t>
      </w:r>
    </w:p>
    <w:p w:rsidR="00721C00" w:rsidRPr="00721C00" w:rsidRDefault="00721C00" w:rsidP="002D6628">
      <w:pPr>
        <w:numPr>
          <w:ilvl w:val="0"/>
          <w:numId w:val="12"/>
        </w:numPr>
        <w:spacing w:before="240" w:after="60" w:line="240" w:lineRule="auto"/>
        <w:ind w:left="567" w:hanging="567"/>
        <w:jc w:val="both"/>
        <w:outlineLvl w:val="0"/>
        <w:rPr>
          <w:rFonts w:ascii="Arial" w:eastAsia="Times New Roman" w:hAnsi="Arial" w:cs="Arial"/>
          <w:b/>
          <w:bCs/>
          <w:kern w:val="32"/>
          <w:lang w:val="en-GB"/>
        </w:rPr>
      </w:pPr>
      <w:r w:rsidRPr="00721C00">
        <w:rPr>
          <w:rFonts w:ascii="Arial" w:eastAsia="Times New Roman" w:hAnsi="Arial" w:cs="Arial"/>
          <w:b/>
          <w:bCs/>
          <w:kern w:val="32"/>
        </w:rPr>
        <w:t>Загальні збори</w:t>
      </w:r>
    </w:p>
    <w:p w:rsidR="00721C00" w:rsidRPr="00721C00" w:rsidRDefault="00721C00" w:rsidP="002D6628">
      <w:pPr>
        <w:tabs>
          <w:tab w:val="left" w:pos="720"/>
        </w:tabs>
        <w:spacing w:after="0" w:line="240" w:lineRule="auto"/>
        <w:jc w:val="both"/>
        <w:rPr>
          <w:rFonts w:ascii="Arial" w:eastAsia="Times New Roman" w:hAnsi="Arial" w:cs="Arial"/>
          <w:i/>
        </w:rPr>
      </w:pPr>
      <w:r w:rsidRPr="00721C00">
        <w:rPr>
          <w:rFonts w:ascii="Arial" w:eastAsia="Times New Roman" w:hAnsi="Arial" w:cs="Arial"/>
          <w:i/>
          <w:lang w:val="ru-RU"/>
        </w:rPr>
        <w:t>(</w:t>
      </w:r>
      <w:r w:rsidRPr="00721C00">
        <w:rPr>
          <w:rFonts w:ascii="Arial" w:eastAsia="Times New Roman" w:hAnsi="Arial" w:cs="Arial"/>
          <w:i/>
        </w:rPr>
        <w:t>Пояснення</w:t>
      </w:r>
      <w:r w:rsidRPr="00721C00">
        <w:rPr>
          <w:rFonts w:ascii="Arial" w:eastAsia="Times New Roman" w:hAnsi="Arial" w:cs="Arial"/>
          <w:i/>
          <w:lang w:val="ru-RU"/>
        </w:rPr>
        <w:t xml:space="preserve">:  </w:t>
      </w:r>
      <w:r w:rsidRPr="00721C00">
        <w:rPr>
          <w:rFonts w:ascii="Arial" w:eastAsia="Times New Roman" w:hAnsi="Arial" w:cs="Arial"/>
          <w:i/>
        </w:rPr>
        <w:t>Наведене нижче є прикладом порядку скликання і проведення Загальних зборів</w:t>
      </w:r>
      <w:r w:rsidRPr="00721C00">
        <w:rPr>
          <w:rFonts w:ascii="Arial" w:eastAsia="Times New Roman" w:hAnsi="Arial" w:cs="Arial"/>
          <w:i/>
          <w:lang w:val="ru-RU"/>
        </w:rPr>
        <w:t xml:space="preserve">. </w:t>
      </w:r>
      <w:r w:rsidRPr="00721C00">
        <w:rPr>
          <w:rFonts w:ascii="Arial" w:eastAsia="Times New Roman" w:hAnsi="Arial" w:cs="Arial"/>
          <w:i/>
        </w:rPr>
        <w:t>Воно</w:t>
      </w:r>
      <w:r w:rsidRPr="00721C00">
        <w:rPr>
          <w:rFonts w:ascii="Arial" w:eastAsia="Times New Roman" w:hAnsi="Arial" w:cs="Arial"/>
          <w:i/>
          <w:lang w:val="ru-RU"/>
        </w:rPr>
        <w:t xml:space="preserve"> </w:t>
      </w:r>
      <w:r w:rsidRPr="00721C00">
        <w:rPr>
          <w:rFonts w:ascii="Arial" w:eastAsia="Times New Roman" w:hAnsi="Arial" w:cs="Arial"/>
          <w:i/>
        </w:rPr>
        <w:t>подається</w:t>
      </w:r>
      <w:r w:rsidRPr="00721C00">
        <w:rPr>
          <w:rFonts w:ascii="Arial" w:eastAsia="Times New Roman" w:hAnsi="Arial" w:cs="Arial"/>
          <w:i/>
          <w:lang w:val="ru-RU"/>
        </w:rPr>
        <w:t xml:space="preserve"> </w:t>
      </w:r>
      <w:r w:rsidRPr="00721C00">
        <w:rPr>
          <w:rFonts w:ascii="Arial" w:eastAsia="Times New Roman" w:hAnsi="Arial" w:cs="Arial"/>
          <w:i/>
        </w:rPr>
        <w:t>тільки у якості прикладу і може бути пристосованим до ваших конкретних потреб.</w:t>
      </w:r>
      <w:r w:rsidRPr="00721C00">
        <w:rPr>
          <w:rFonts w:ascii="Arial" w:eastAsia="Times New Roman" w:hAnsi="Arial" w:cs="Arial"/>
          <w:i/>
          <w:lang w:val="ru-RU"/>
        </w:rPr>
        <w:t xml:space="preserve"> </w:t>
      </w:r>
      <w:r w:rsidRPr="00721C00">
        <w:rPr>
          <w:rFonts w:ascii="Arial" w:eastAsia="Times New Roman" w:hAnsi="Arial" w:cs="Arial"/>
          <w:i/>
          <w:lang w:val="en-GB"/>
        </w:rPr>
        <w:t>ISAF</w:t>
      </w:r>
      <w:r w:rsidRPr="00721C00">
        <w:rPr>
          <w:rFonts w:ascii="Arial" w:eastAsia="Times New Roman" w:hAnsi="Arial" w:cs="Arial"/>
          <w:i/>
          <w:lang w:val="ru-RU"/>
        </w:rPr>
        <w:t xml:space="preserve"> </w:t>
      </w:r>
      <w:r w:rsidRPr="00721C00">
        <w:rPr>
          <w:rFonts w:ascii="Arial" w:eastAsia="Times New Roman" w:hAnsi="Arial" w:cs="Arial"/>
          <w:i/>
        </w:rPr>
        <w:t>вимагає тільки одного, аби Збори проводилися за  ясною і відкритою для Членів-учасників зборів процедурою, і так, аби їхні інтереси і погляди через розумно необхідні проміжки часу, принаймні раз на рік, могли визначатися та обговорюватися належним для демократичної структури чином.)</w:t>
      </w:r>
    </w:p>
    <w:p w:rsidR="00721C00" w:rsidRPr="00721C00" w:rsidRDefault="00721C00" w:rsidP="002D6628">
      <w:pPr>
        <w:numPr>
          <w:ilvl w:val="1"/>
          <w:numId w:val="12"/>
        </w:numPr>
        <w:spacing w:before="120" w:after="0" w:line="240" w:lineRule="auto"/>
        <w:ind w:left="567" w:hanging="567"/>
        <w:jc w:val="both"/>
        <w:rPr>
          <w:rFonts w:ascii="Arial" w:hAnsi="Arial" w:cs="Times New Roman"/>
        </w:rPr>
      </w:pPr>
      <w:r w:rsidRPr="00721C00">
        <w:rPr>
          <w:rFonts w:ascii="Arial" w:hAnsi="Arial" w:cs="Arial"/>
        </w:rPr>
        <w:t xml:space="preserve">Щорічні Загальні збори </w:t>
      </w:r>
      <w:r w:rsidRPr="00721C00">
        <w:rPr>
          <w:rFonts w:ascii="Arial" w:eastAsia="Times New Roman" w:hAnsi="Arial" w:cs="Times New Roman"/>
        </w:rPr>
        <w:t xml:space="preserve">(вставте назву НПО) мають відбуватися кожного календарного року у такий день, час, і у такому місці, яке буде призначено  </w:t>
      </w:r>
      <w:r w:rsidRPr="00721C00">
        <w:rPr>
          <w:rFonts w:ascii="Arial" w:hAnsi="Arial" w:cs="Arial"/>
        </w:rPr>
        <w:t xml:space="preserve">Радою (Президією),  Попередні сповіщення про будь яке рішення, чи висування кандидата, що пропонується, для Щорічних Загальних зборів, чи інших  Загальних зборів, має бути надіслане до Виконавчого директора не пізніше, як за 21 день перед початком зборів.  Сповіщення про Загальні збори та про всі запропоновані рішення, чи висування кандидатів,  Сповіщення про збори та про всі рішення, чи висування кандидатів, </w:t>
      </w:r>
      <w:r w:rsidRPr="00721C00">
        <w:rPr>
          <w:rFonts w:ascii="Arial" w:hAnsi="Arial" w:cs="Arial"/>
        </w:rPr>
        <w:lastRenderedPageBreak/>
        <w:t xml:space="preserve">запропоновані таким чином, мають бути надіслані Членам принаймні за 40 днів перед зборами, про які йдеться. </w:t>
      </w:r>
    </w:p>
    <w:p w:rsidR="00721C00" w:rsidRPr="00721C00" w:rsidRDefault="00721C00" w:rsidP="002D6628">
      <w:pPr>
        <w:numPr>
          <w:ilvl w:val="1"/>
          <w:numId w:val="12"/>
        </w:numPr>
        <w:spacing w:before="120" w:after="0" w:line="240" w:lineRule="auto"/>
        <w:ind w:left="567" w:hanging="567"/>
        <w:jc w:val="both"/>
        <w:rPr>
          <w:rFonts w:ascii="Arial" w:hAnsi="Arial" w:cs="Arial"/>
          <w:lang w:val="ru-RU"/>
        </w:rPr>
      </w:pPr>
      <w:r w:rsidRPr="00721C00">
        <w:rPr>
          <w:rFonts w:ascii="Arial" w:hAnsi="Arial" w:cs="Arial"/>
        </w:rPr>
        <w:t>Виконавчий директор має скликати Надзвичайні Загальні збори:</w:t>
      </w:r>
    </w:p>
    <w:p w:rsidR="00721C00" w:rsidRPr="002D6628" w:rsidRDefault="00721C00" w:rsidP="002D6628">
      <w:pPr>
        <w:pStyle w:val="a7"/>
        <w:numPr>
          <w:ilvl w:val="0"/>
          <w:numId w:val="17"/>
        </w:numPr>
        <w:spacing w:before="120"/>
        <w:jc w:val="both"/>
        <w:rPr>
          <w:sz w:val="22"/>
          <w:szCs w:val="22"/>
          <w:lang w:val="ru-RU"/>
        </w:rPr>
      </w:pPr>
      <w:r w:rsidRPr="00625A4F">
        <w:rPr>
          <w:sz w:val="22"/>
          <w:szCs w:val="22"/>
          <w:lang w:val="uk-UA"/>
        </w:rPr>
        <w:t xml:space="preserve">якщо </w:t>
      </w:r>
      <w:r w:rsidRPr="002D6628">
        <w:rPr>
          <w:sz w:val="22"/>
          <w:szCs w:val="22"/>
          <w:lang w:val="ru-RU"/>
        </w:rPr>
        <w:t xml:space="preserve">Рада </w:t>
      </w:r>
      <w:r w:rsidRPr="00625A4F">
        <w:rPr>
          <w:sz w:val="22"/>
          <w:szCs w:val="22"/>
          <w:lang w:val="uk-UA"/>
        </w:rPr>
        <w:t>завважить</w:t>
      </w:r>
      <w:r w:rsidRPr="002D6628">
        <w:rPr>
          <w:sz w:val="22"/>
          <w:szCs w:val="22"/>
          <w:lang w:val="ru-RU"/>
        </w:rPr>
        <w:t xml:space="preserve">, що такі збори є необхідними, у такому разі Рада має зазначити </w:t>
      </w:r>
      <w:r w:rsidRPr="00625A4F">
        <w:rPr>
          <w:sz w:val="22"/>
          <w:szCs w:val="22"/>
          <w:lang w:val="uk-UA"/>
        </w:rPr>
        <w:t>питання</w:t>
      </w:r>
      <w:r w:rsidRPr="002D6628">
        <w:rPr>
          <w:sz w:val="22"/>
          <w:szCs w:val="22"/>
          <w:lang w:val="ru-RU"/>
        </w:rPr>
        <w:t xml:space="preserve">, які мають бути розглянуті на цих зборах, або </w:t>
      </w:r>
    </w:p>
    <w:p w:rsidR="00721C00" w:rsidRPr="002D6628" w:rsidRDefault="00721C00" w:rsidP="002D6628">
      <w:pPr>
        <w:pStyle w:val="a7"/>
        <w:numPr>
          <w:ilvl w:val="0"/>
          <w:numId w:val="17"/>
        </w:numPr>
        <w:spacing w:before="120"/>
        <w:jc w:val="both"/>
        <w:rPr>
          <w:sz w:val="22"/>
          <w:szCs w:val="22"/>
          <w:lang w:val="ru-RU"/>
        </w:rPr>
      </w:pPr>
      <w:r w:rsidRPr="002D6628">
        <w:rPr>
          <w:sz w:val="22"/>
          <w:szCs w:val="22"/>
          <w:lang w:val="ru-RU"/>
        </w:rPr>
        <w:t>За вимогою не менш, ніж 20 Членів із зазначенням питань, які пропонується розглянути на цих зборах.</w:t>
      </w:r>
    </w:p>
    <w:p w:rsidR="00721C00" w:rsidRPr="00721C00" w:rsidRDefault="00721C00" w:rsidP="002D6628">
      <w:pPr>
        <w:numPr>
          <w:ilvl w:val="1"/>
          <w:numId w:val="12"/>
        </w:numPr>
        <w:spacing w:before="120" w:after="0" w:line="240" w:lineRule="auto"/>
        <w:ind w:left="567" w:hanging="567"/>
        <w:jc w:val="both"/>
        <w:rPr>
          <w:rFonts w:ascii="Arial" w:hAnsi="Arial" w:cs="Arial"/>
          <w:lang w:val="ru-RU"/>
        </w:rPr>
      </w:pPr>
      <w:r w:rsidRPr="00721C00">
        <w:rPr>
          <w:rFonts w:ascii="Arial" w:hAnsi="Arial" w:cs="Arial"/>
        </w:rPr>
        <w:t xml:space="preserve">На всіх Загальних зборах має головувати Президент, або ж, у разі його, чи її, відсутності, присутні на зборах члени Ради (Президії) мають призначити головуючого із свого числа. </w:t>
      </w:r>
    </w:p>
    <w:p w:rsidR="00721C00" w:rsidRPr="00721C00" w:rsidRDefault="00721C00" w:rsidP="002D6628">
      <w:pPr>
        <w:numPr>
          <w:ilvl w:val="1"/>
          <w:numId w:val="12"/>
        </w:numPr>
        <w:spacing w:before="120" w:after="0" w:line="240" w:lineRule="auto"/>
        <w:ind w:left="567" w:hanging="567"/>
        <w:jc w:val="both"/>
        <w:rPr>
          <w:rFonts w:ascii="Arial" w:hAnsi="Arial" w:cs="Arial"/>
          <w:lang w:val="ru-RU"/>
        </w:rPr>
      </w:pPr>
      <w:r w:rsidRPr="00721C00">
        <w:rPr>
          <w:rFonts w:ascii="Arial" w:hAnsi="Arial" w:cs="Arial"/>
        </w:rPr>
        <w:t>Жодна справа не може розглядатися на Загальних зборах, якщо немає кворуму із двадцяти присутніх Членів.</w:t>
      </w:r>
    </w:p>
    <w:p w:rsidR="00721C00" w:rsidRPr="00721C00" w:rsidRDefault="00721C00" w:rsidP="002D6628">
      <w:pPr>
        <w:tabs>
          <w:tab w:val="left" w:pos="900"/>
        </w:tabs>
        <w:spacing w:after="0" w:line="240" w:lineRule="auto"/>
        <w:jc w:val="both"/>
        <w:rPr>
          <w:rFonts w:ascii="Arial" w:eastAsia="Times New Roman" w:hAnsi="Arial" w:cs="Arial"/>
          <w:b/>
          <w:i/>
          <w:lang w:val="ru-RU"/>
        </w:rPr>
      </w:pPr>
    </w:p>
    <w:p w:rsidR="00721C00" w:rsidRPr="00721C00" w:rsidRDefault="00721C00" w:rsidP="002D6628">
      <w:pPr>
        <w:tabs>
          <w:tab w:val="left" w:pos="900"/>
        </w:tabs>
        <w:spacing w:after="0" w:line="240" w:lineRule="auto"/>
        <w:jc w:val="both"/>
        <w:rPr>
          <w:rFonts w:ascii="Arial" w:eastAsia="Times New Roman" w:hAnsi="Arial" w:cs="Arial"/>
          <w:i/>
          <w:lang w:val="en-GB"/>
        </w:rPr>
      </w:pPr>
      <w:r w:rsidRPr="00721C00">
        <w:rPr>
          <w:rFonts w:ascii="Arial" w:eastAsia="Times New Roman" w:hAnsi="Arial" w:cs="Arial"/>
          <w:b/>
          <w:i/>
        </w:rPr>
        <w:t>(</w:t>
      </w:r>
      <w:r w:rsidRPr="00721C00">
        <w:rPr>
          <w:rFonts w:ascii="Arial" w:eastAsia="Times New Roman" w:hAnsi="Arial" w:cs="Arial"/>
          <w:i/>
        </w:rPr>
        <w:t>Зауваження: вам треба ретельно обговорити число Членів, необхідних для сформування кворуму, аби прийняті рішення були репрезентативними і визнавалися справедливими. Це може бути досягнуте через визначення числа голосів, що надаються різним категоріям членів. (дивіться також Статтю 9).</w:t>
      </w:r>
    </w:p>
    <w:p w:rsidR="00721C00" w:rsidRPr="00721C00" w:rsidRDefault="00721C00" w:rsidP="002D6628">
      <w:pPr>
        <w:tabs>
          <w:tab w:val="left" w:pos="900"/>
        </w:tabs>
        <w:spacing w:after="0" w:line="240" w:lineRule="auto"/>
        <w:jc w:val="both"/>
        <w:rPr>
          <w:rFonts w:ascii="Arial" w:eastAsia="Times New Roman" w:hAnsi="Arial" w:cs="Arial"/>
          <w:i/>
          <w:color w:val="0000FF"/>
          <w:u w:val="single"/>
        </w:rPr>
      </w:pPr>
      <w:r w:rsidRPr="00721C00">
        <w:rPr>
          <w:rFonts w:ascii="Arial" w:eastAsia="Times New Roman" w:hAnsi="Arial" w:cs="Arial"/>
          <w:i/>
        </w:rPr>
        <w:t>Примітка</w:t>
      </w:r>
      <w:r w:rsidRPr="00721C00">
        <w:rPr>
          <w:rFonts w:ascii="Arial" w:eastAsia="Times New Roman" w:hAnsi="Arial" w:cs="Arial"/>
          <w:i/>
          <w:lang w:val="en-GB"/>
        </w:rPr>
        <w:t xml:space="preserve"> 8: </w:t>
      </w:r>
      <w:hyperlink r:id="rId29" w:history="1">
        <w:r w:rsidRPr="00721C00">
          <w:rPr>
            <w:rFonts w:ascii="Arial" w:eastAsia="Times New Roman" w:hAnsi="Arial" w:cs="Arial"/>
            <w:i/>
            <w:color w:val="0000FF"/>
            <w:u w:val="single"/>
            <w:lang w:val="en-GB"/>
          </w:rPr>
          <w:t xml:space="preserve">For more information on member categories and voting rights click here </w:t>
        </w:r>
      </w:hyperlink>
    </w:p>
    <w:p w:rsidR="00721C00" w:rsidRPr="00721C00" w:rsidRDefault="00721C00" w:rsidP="002D6628">
      <w:pPr>
        <w:tabs>
          <w:tab w:val="left" w:pos="900"/>
        </w:tabs>
        <w:spacing w:after="0" w:line="240" w:lineRule="auto"/>
        <w:jc w:val="both"/>
        <w:rPr>
          <w:rFonts w:ascii="Arial" w:eastAsia="Times New Roman" w:hAnsi="Arial" w:cs="Arial"/>
          <w:b/>
          <w:i/>
        </w:rPr>
      </w:pPr>
    </w:p>
    <w:p w:rsidR="00721C00" w:rsidRPr="00721C00" w:rsidRDefault="00721C00" w:rsidP="002D6628">
      <w:pPr>
        <w:numPr>
          <w:ilvl w:val="1"/>
          <w:numId w:val="12"/>
        </w:numPr>
        <w:spacing w:before="120" w:after="0" w:line="240" w:lineRule="auto"/>
        <w:ind w:left="567" w:hanging="567"/>
        <w:jc w:val="both"/>
        <w:rPr>
          <w:rFonts w:ascii="Arial" w:hAnsi="Arial" w:cs="Times New Roman"/>
          <w:lang w:val="ru-RU"/>
        </w:rPr>
      </w:pPr>
      <w:r w:rsidRPr="00721C00">
        <w:rPr>
          <w:rFonts w:ascii="Arial" w:hAnsi="Arial" w:cs="Arial"/>
        </w:rPr>
        <w:t>Будь яке питання має вирішуватися простою кількістю голосів, якщо у цьому Статуті  конкретно не зазначається щось інше, а у разі  рівності голосів, як за голосування руками, так і за списком, головуючій на зборах особі надається додатково другий голос.</w:t>
      </w:r>
    </w:p>
    <w:p w:rsidR="00721C00" w:rsidRPr="00E232B9" w:rsidRDefault="00721C00" w:rsidP="002D6628">
      <w:pPr>
        <w:numPr>
          <w:ilvl w:val="1"/>
          <w:numId w:val="12"/>
        </w:numPr>
        <w:spacing w:before="120" w:after="0" w:line="240" w:lineRule="auto"/>
        <w:ind w:left="567" w:hanging="567"/>
        <w:jc w:val="both"/>
        <w:rPr>
          <w:rFonts w:ascii="Arial" w:hAnsi="Arial" w:cs="Arial"/>
          <w:lang w:val="ru-RU"/>
        </w:rPr>
      </w:pPr>
      <w:r w:rsidRPr="00721C00">
        <w:rPr>
          <w:rFonts w:ascii="Arial" w:hAnsi="Arial" w:cs="Arial"/>
        </w:rPr>
        <w:t xml:space="preserve">Рішення, яке приймається голосуванням на Зборах, може прийматися або голосами, або піднесенням рук, якщо тільки список виборців не затребуваний головуючим, чи будь якими трьома Членами НПО, що є присутніми, і мають право голосувати на зборах. Якщо список виборців не затребуваний у такий спосіб, то проголошення головуючого про прийняття, чи відхилення рішення, має бути остаточною підставою для ухвали.  </w:t>
      </w:r>
    </w:p>
    <w:p w:rsidR="00721C00" w:rsidRPr="00721C00" w:rsidRDefault="00721C00" w:rsidP="002D6628">
      <w:pPr>
        <w:numPr>
          <w:ilvl w:val="0"/>
          <w:numId w:val="12"/>
        </w:numPr>
        <w:spacing w:before="240" w:after="60" w:line="240" w:lineRule="auto"/>
        <w:ind w:left="567" w:hanging="567"/>
        <w:jc w:val="both"/>
        <w:outlineLvl w:val="0"/>
        <w:rPr>
          <w:rFonts w:ascii="Arial" w:eastAsia="Times New Roman" w:hAnsi="Arial" w:cs="Arial"/>
          <w:b/>
          <w:bCs/>
          <w:kern w:val="32"/>
          <w:lang w:val="en-GB"/>
        </w:rPr>
      </w:pPr>
      <w:r w:rsidRPr="00721C00">
        <w:rPr>
          <w:rFonts w:ascii="Arial" w:eastAsia="Times New Roman" w:hAnsi="Arial" w:cs="Arial"/>
          <w:b/>
          <w:bCs/>
          <w:kern w:val="32"/>
        </w:rPr>
        <w:t>Виправлення і корегування</w:t>
      </w:r>
    </w:p>
    <w:p w:rsidR="00721C00" w:rsidRPr="00721C00" w:rsidRDefault="00721C00" w:rsidP="002D6628">
      <w:pPr>
        <w:numPr>
          <w:ilvl w:val="1"/>
          <w:numId w:val="12"/>
        </w:numPr>
        <w:spacing w:before="120" w:after="0" w:line="240" w:lineRule="auto"/>
        <w:ind w:left="567" w:hanging="567"/>
        <w:jc w:val="both"/>
        <w:rPr>
          <w:rFonts w:ascii="Arial" w:hAnsi="Arial" w:cs="Arial"/>
        </w:rPr>
      </w:pPr>
      <w:r w:rsidRPr="00721C00">
        <w:rPr>
          <w:rFonts w:ascii="Arial" w:hAnsi="Arial" w:cs="Arial"/>
        </w:rPr>
        <w:t>Попереджувальні сповіщення про будь які зміни, чи доповнення до Статуту, можуть пропонуватися  Радою (Президією) або будь ким із членів НПО, і мають подаватися у письмовому вигляді Виконавчому директорові принаймні за 21 день перед початком будь яких Загальних зборів, на яких зазначене має бути розглянутим.  Повний докладний опис всіх таких змін, чи доповнень, має надсилатися Членам разом із сповіщенням про Збори і має вивішуватися на веб-сайті Національної повноважної організації.</w:t>
      </w:r>
    </w:p>
    <w:p w:rsidR="00721C00" w:rsidRPr="00721C00" w:rsidRDefault="00721C00" w:rsidP="002D6628">
      <w:pPr>
        <w:numPr>
          <w:ilvl w:val="1"/>
          <w:numId w:val="12"/>
        </w:numPr>
        <w:spacing w:before="120" w:after="0" w:line="240" w:lineRule="auto"/>
        <w:ind w:left="567" w:hanging="567"/>
        <w:jc w:val="both"/>
        <w:rPr>
          <w:rFonts w:ascii="Arial" w:hAnsi="Arial" w:cs="Arial"/>
          <w:lang w:val="ru-RU"/>
        </w:rPr>
      </w:pPr>
      <w:r w:rsidRPr="00721C00">
        <w:rPr>
          <w:rFonts w:ascii="Arial" w:hAnsi="Arial" w:cs="Arial"/>
        </w:rPr>
        <w:t>Кожне із запропонованих змін, чи доповнень до Статуту має бути предметом голосування на зборах і мають вважатися такими, що їх прийнято, у разі голосування руками, чи за списком (якщо була така потреба), їх буде підтримано не менш, ніж 75 відсотками членів, які мають право голосу і взяли участь у голосуванні.</w:t>
      </w:r>
    </w:p>
    <w:p w:rsidR="00721C00" w:rsidRPr="00721C00" w:rsidRDefault="00721C00" w:rsidP="002D6628">
      <w:pPr>
        <w:tabs>
          <w:tab w:val="left" w:pos="708"/>
        </w:tabs>
        <w:spacing w:before="120" w:after="0" w:line="240" w:lineRule="auto"/>
        <w:jc w:val="both"/>
        <w:rPr>
          <w:rFonts w:ascii="Arial" w:hAnsi="Arial" w:cs="Arial"/>
          <w:lang w:val="en-GB"/>
        </w:rPr>
      </w:pPr>
      <w:r w:rsidRPr="00721C00">
        <w:rPr>
          <w:rFonts w:ascii="Arial" w:hAnsi="Arial" w:cs="Arial"/>
        </w:rPr>
        <w:t>Примітка</w:t>
      </w:r>
      <w:r w:rsidRPr="00721C00">
        <w:rPr>
          <w:rFonts w:ascii="Arial" w:hAnsi="Arial" w:cs="Arial"/>
          <w:lang w:val="en-GB"/>
        </w:rPr>
        <w:t xml:space="preserve"> 9: </w:t>
      </w:r>
      <w:hyperlink r:id="rId30" w:history="1">
        <w:r w:rsidRPr="00721C00">
          <w:rPr>
            <w:rFonts w:ascii="Arial" w:hAnsi="Arial" w:cs="Arial"/>
            <w:b/>
            <w:i/>
            <w:color w:val="0000FF"/>
            <w:u w:val="single"/>
            <w:lang w:val="en-GB"/>
          </w:rPr>
          <w:t xml:space="preserve">For more information on Voting click </w:t>
        </w:r>
      </w:hyperlink>
    </w:p>
    <w:p w:rsidR="00721C00" w:rsidRPr="00721C00" w:rsidRDefault="00721C00" w:rsidP="002D6628">
      <w:pPr>
        <w:tabs>
          <w:tab w:val="left" w:pos="900"/>
        </w:tabs>
        <w:spacing w:after="0" w:line="240" w:lineRule="auto"/>
        <w:jc w:val="both"/>
        <w:rPr>
          <w:rFonts w:ascii="Arial" w:eastAsia="Times New Roman" w:hAnsi="Arial" w:cs="Arial"/>
          <w:i/>
          <w:lang w:val="en-US"/>
        </w:rPr>
      </w:pPr>
    </w:p>
    <w:p w:rsidR="00721C00" w:rsidRPr="00721C00" w:rsidRDefault="00721C00" w:rsidP="002D6628">
      <w:pPr>
        <w:tabs>
          <w:tab w:val="left" w:pos="900"/>
        </w:tabs>
        <w:spacing w:after="0" w:line="240" w:lineRule="auto"/>
        <w:jc w:val="both"/>
        <w:rPr>
          <w:rFonts w:ascii="Arial" w:eastAsia="Times New Roman" w:hAnsi="Arial" w:cs="Arial"/>
          <w:i/>
        </w:rPr>
      </w:pPr>
      <w:r w:rsidRPr="00721C00">
        <w:rPr>
          <w:rFonts w:ascii="Arial" w:eastAsia="Times New Roman" w:hAnsi="Arial" w:cs="Arial"/>
          <w:i/>
        </w:rPr>
        <w:t>(Зауваження:  Велику увагу треба приділити вирішенню питання щодо системи голосування щодо будь яких змін до Статуту, аби забезпечити неможливість прийняття меншістю рішень про зміни Статуту, які б не відповідали інтересам більшості).</w:t>
      </w:r>
    </w:p>
    <w:p w:rsidR="00721C00" w:rsidRPr="00721C00" w:rsidRDefault="00721C00" w:rsidP="002D6628">
      <w:pPr>
        <w:numPr>
          <w:ilvl w:val="0"/>
          <w:numId w:val="12"/>
        </w:numPr>
        <w:spacing w:before="240" w:after="60" w:line="240" w:lineRule="auto"/>
        <w:ind w:left="567" w:hanging="567"/>
        <w:jc w:val="both"/>
        <w:outlineLvl w:val="0"/>
        <w:rPr>
          <w:rFonts w:ascii="Arial" w:eastAsia="Times New Roman" w:hAnsi="Arial" w:cs="Arial"/>
          <w:b/>
          <w:bCs/>
          <w:kern w:val="32"/>
          <w:lang w:val="en-GB"/>
        </w:rPr>
      </w:pPr>
      <w:r w:rsidRPr="00721C00">
        <w:rPr>
          <w:rFonts w:ascii="Arial" w:eastAsia="Times New Roman" w:hAnsi="Arial" w:cs="Arial"/>
          <w:b/>
          <w:bCs/>
          <w:kern w:val="32"/>
        </w:rPr>
        <w:t>Повідомлення і оголошення</w:t>
      </w:r>
    </w:p>
    <w:p w:rsidR="00721C00" w:rsidRPr="00721C00" w:rsidRDefault="00507FEC" w:rsidP="002D6628">
      <w:pPr>
        <w:spacing w:before="120" w:after="0" w:line="240" w:lineRule="auto"/>
        <w:ind w:left="567" w:hanging="567"/>
        <w:jc w:val="both"/>
        <w:rPr>
          <w:rFonts w:ascii="Arial" w:hAnsi="Arial" w:cs="Arial"/>
          <w:highlight w:val="yellow"/>
          <w:lang w:val="ru-RU"/>
        </w:rPr>
      </w:pPr>
      <w:r w:rsidRPr="002D6628">
        <w:rPr>
          <w:rFonts w:ascii="Arial" w:hAnsi="Arial" w:cs="Arial"/>
          <w:lang w:val="ru-RU"/>
        </w:rPr>
        <w:t>23.1</w:t>
      </w:r>
      <w:r w:rsidR="002D6628" w:rsidRPr="002D6628">
        <w:rPr>
          <w:rFonts w:ascii="Arial" w:hAnsi="Arial" w:cs="Arial"/>
          <w:lang w:val="ru-RU"/>
        </w:rPr>
        <w:t xml:space="preserve"> </w:t>
      </w:r>
      <w:r w:rsidR="00721C00" w:rsidRPr="00721C00">
        <w:rPr>
          <w:rFonts w:ascii="Arial" w:hAnsi="Arial" w:cs="Arial"/>
        </w:rPr>
        <w:t xml:space="preserve">Сповіщення, чи інший документ, Національної повноважної організації може бути доведений до відома кожного з її членів, або особисто, або факсимільно, або електронною, чи звичайною, поштою, за відомою останньою адресою члена НПО. </w:t>
      </w:r>
      <w:r w:rsidR="00721C00" w:rsidRPr="00721C00">
        <w:rPr>
          <w:rFonts w:ascii="Arial" w:hAnsi="Arial" w:cs="Arial"/>
          <w:lang w:val="ru-RU"/>
        </w:rPr>
        <w:t xml:space="preserve">  Недогляд </w:t>
      </w:r>
      <w:r w:rsidR="00721C00" w:rsidRPr="00721C00">
        <w:rPr>
          <w:rFonts w:ascii="Arial" w:hAnsi="Arial" w:cs="Arial"/>
        </w:rPr>
        <w:t>щодо</w:t>
      </w:r>
      <w:r w:rsidR="00721C00" w:rsidRPr="00721C00">
        <w:rPr>
          <w:rFonts w:ascii="Arial" w:hAnsi="Arial" w:cs="Arial"/>
          <w:lang w:val="ru-RU"/>
        </w:rPr>
        <w:t xml:space="preserve"> </w:t>
      </w:r>
      <w:r w:rsidR="00721C00" w:rsidRPr="00721C00">
        <w:rPr>
          <w:rFonts w:ascii="Arial" w:hAnsi="Arial" w:cs="Arial"/>
        </w:rPr>
        <w:t xml:space="preserve">надіслання повідомлення, чи іншого документу, або неотримання </w:t>
      </w:r>
      <w:r w:rsidR="00721C00" w:rsidRPr="00721C00">
        <w:rPr>
          <w:rFonts w:ascii="Arial" w:hAnsi="Arial" w:cs="Arial"/>
        </w:rPr>
        <w:lastRenderedPageBreak/>
        <w:t xml:space="preserve">надісланого будь ким із членів НПО, не позбавляє чинності жодного з прийнятих рішень, проведених виборів, чи зроблених призначень, що їх було здійснено належним і відповідним до вимог чином, а НПО зробила відповідні кроки, аби довести здійснене до відома своїх членів.  </w:t>
      </w:r>
    </w:p>
    <w:p w:rsidR="00721C00" w:rsidRPr="00721C00" w:rsidRDefault="00721C00" w:rsidP="002D6628">
      <w:pPr>
        <w:numPr>
          <w:ilvl w:val="1"/>
          <w:numId w:val="12"/>
        </w:numPr>
        <w:spacing w:before="120" w:after="0" w:line="240" w:lineRule="auto"/>
        <w:ind w:left="567" w:hanging="567"/>
        <w:jc w:val="both"/>
        <w:rPr>
          <w:rFonts w:ascii="Arial" w:hAnsi="Arial" w:cs="Arial"/>
          <w:lang w:val="ru-RU"/>
        </w:rPr>
      </w:pPr>
      <w:r w:rsidRPr="00721C00">
        <w:rPr>
          <w:rFonts w:ascii="Arial" w:hAnsi="Arial" w:cs="Arial"/>
        </w:rPr>
        <w:t>Всі члени (вставте назву НПО) мають негайно повідомляти Виконавчому директорові про свою чинну адресу, поштову,  електронну, чи факсимільну.</w:t>
      </w:r>
    </w:p>
    <w:p w:rsidR="00721C00" w:rsidRPr="00721C00" w:rsidRDefault="00721C00" w:rsidP="002D6628">
      <w:pPr>
        <w:numPr>
          <w:ilvl w:val="0"/>
          <w:numId w:val="12"/>
        </w:numPr>
        <w:spacing w:before="240" w:after="60" w:line="240" w:lineRule="auto"/>
        <w:ind w:left="567" w:hanging="567"/>
        <w:jc w:val="both"/>
        <w:outlineLvl w:val="0"/>
        <w:rPr>
          <w:rFonts w:ascii="Arial" w:eastAsia="Times New Roman" w:hAnsi="Arial" w:cs="Arial"/>
          <w:b/>
          <w:bCs/>
          <w:kern w:val="32"/>
          <w:lang w:val="en-GB"/>
        </w:rPr>
      </w:pPr>
      <w:r w:rsidRPr="00721C00">
        <w:rPr>
          <w:rFonts w:ascii="Arial" w:eastAsia="Times New Roman" w:hAnsi="Arial" w:cs="Arial"/>
          <w:b/>
          <w:bCs/>
          <w:kern w:val="32"/>
        </w:rPr>
        <w:t>Головний офіс</w:t>
      </w:r>
    </w:p>
    <w:p w:rsidR="00721C00" w:rsidRPr="00721C00" w:rsidRDefault="00721C00" w:rsidP="002D6628">
      <w:pPr>
        <w:numPr>
          <w:ilvl w:val="1"/>
          <w:numId w:val="12"/>
        </w:numPr>
        <w:spacing w:before="120" w:after="0" w:line="240" w:lineRule="auto"/>
        <w:ind w:left="567" w:hanging="567"/>
        <w:jc w:val="both"/>
        <w:rPr>
          <w:rFonts w:ascii="Arial" w:hAnsi="Arial" w:cs="Arial"/>
          <w:lang w:val="en-GB"/>
        </w:rPr>
      </w:pPr>
      <w:r w:rsidRPr="00721C00">
        <w:rPr>
          <w:rFonts w:ascii="Arial" w:hAnsi="Arial" w:cs="Arial"/>
        </w:rPr>
        <w:t xml:space="preserve">Головний офіс </w:t>
      </w:r>
      <w:r w:rsidRPr="00721C00">
        <w:rPr>
          <w:rFonts w:ascii="Arial" w:eastAsia="Times New Roman" w:hAnsi="Arial" w:cs="Times New Roman"/>
        </w:rPr>
        <w:t>(вставте назву НПО) має знаходитися у такому місці, яке час від часу обиратиметься Радою (Президією).</w:t>
      </w:r>
    </w:p>
    <w:p w:rsidR="00721C00" w:rsidRPr="00721C00" w:rsidRDefault="00721C00" w:rsidP="002D6628">
      <w:pPr>
        <w:numPr>
          <w:ilvl w:val="0"/>
          <w:numId w:val="12"/>
        </w:numPr>
        <w:spacing w:before="240" w:after="60" w:line="240" w:lineRule="auto"/>
        <w:ind w:left="567" w:hanging="567"/>
        <w:jc w:val="both"/>
        <w:outlineLvl w:val="0"/>
        <w:rPr>
          <w:rFonts w:ascii="Arial" w:eastAsia="Times New Roman" w:hAnsi="Arial" w:cs="Arial"/>
          <w:b/>
          <w:bCs/>
          <w:kern w:val="32"/>
          <w:lang w:val="en-GB"/>
        </w:rPr>
      </w:pPr>
      <w:r w:rsidRPr="00721C00">
        <w:rPr>
          <w:rFonts w:ascii="Arial" w:eastAsia="Times New Roman" w:hAnsi="Arial" w:cs="Arial"/>
          <w:b/>
          <w:bCs/>
          <w:kern w:val="32"/>
        </w:rPr>
        <w:t>Положення, керівні рішення</w:t>
      </w:r>
    </w:p>
    <w:p w:rsidR="00721C00" w:rsidRPr="00721C00" w:rsidRDefault="00721C00" w:rsidP="002D6628">
      <w:pPr>
        <w:numPr>
          <w:ilvl w:val="1"/>
          <w:numId w:val="12"/>
        </w:numPr>
        <w:spacing w:before="120" w:after="0" w:line="240" w:lineRule="auto"/>
        <w:ind w:left="567" w:hanging="567"/>
        <w:jc w:val="both"/>
        <w:rPr>
          <w:rFonts w:ascii="Arial" w:hAnsi="Arial" w:cs="Arial"/>
        </w:rPr>
      </w:pPr>
      <w:r w:rsidRPr="00721C00">
        <w:rPr>
          <w:rFonts w:ascii="Arial" w:eastAsia="Times New Roman" w:hAnsi="Arial" w:cs="Times New Roman"/>
        </w:rPr>
        <w:t xml:space="preserve">Рада (Президія) може час від часу добирати керівні положення для здійснення завдань і просування до мети (вставте назву НПО), що вони зазначені у цьому Статуті. Такі керівні документи мають бути схвалені членами (вставте назву НПО), і бути відповідними до </w:t>
      </w:r>
      <w:r w:rsidRPr="00721C00">
        <w:rPr>
          <w:rFonts w:ascii="Arial" w:hAnsi="Arial" w:cs="Arial"/>
        </w:rPr>
        <w:t>вимог і духу цього статуту.</w:t>
      </w:r>
    </w:p>
    <w:p w:rsidR="00721C00" w:rsidRPr="00721C00" w:rsidRDefault="00721C00" w:rsidP="002D6628">
      <w:pPr>
        <w:numPr>
          <w:ilvl w:val="0"/>
          <w:numId w:val="12"/>
        </w:numPr>
        <w:spacing w:before="240" w:after="60" w:line="240" w:lineRule="auto"/>
        <w:ind w:left="567" w:hanging="567"/>
        <w:jc w:val="both"/>
        <w:outlineLvl w:val="0"/>
        <w:rPr>
          <w:rFonts w:ascii="Arial" w:eastAsia="Times New Roman" w:hAnsi="Arial" w:cs="Arial"/>
          <w:b/>
          <w:bCs/>
          <w:kern w:val="32"/>
          <w:lang w:val="en-GB"/>
        </w:rPr>
      </w:pPr>
      <w:r w:rsidRPr="00721C00">
        <w:rPr>
          <w:rFonts w:ascii="Arial" w:eastAsia="Times New Roman" w:hAnsi="Arial" w:cs="Arial"/>
          <w:b/>
          <w:bCs/>
          <w:kern w:val="32"/>
        </w:rPr>
        <w:t>Стаття 27 ─ Ліквідація</w:t>
      </w:r>
    </w:p>
    <w:p w:rsidR="00721C00" w:rsidRPr="00C63D0E" w:rsidRDefault="00721C00" w:rsidP="002D6628">
      <w:pPr>
        <w:numPr>
          <w:ilvl w:val="1"/>
          <w:numId w:val="12"/>
        </w:numPr>
        <w:spacing w:before="120" w:after="0" w:line="240" w:lineRule="auto"/>
        <w:ind w:left="567" w:hanging="567"/>
        <w:jc w:val="both"/>
        <w:rPr>
          <w:rFonts w:ascii="Arial" w:hAnsi="Arial" w:cs="Arial"/>
          <w:lang w:val="en-GB"/>
        </w:rPr>
      </w:pPr>
      <w:r w:rsidRPr="00721C00">
        <w:rPr>
          <w:rFonts w:ascii="Arial" w:hAnsi="Arial" w:cs="Arial"/>
        </w:rPr>
        <w:t xml:space="preserve">Якщо за клопотанням щодо обов’язкової ліквідації, або за ліквідації </w:t>
      </w:r>
      <w:r w:rsidRPr="00721C00">
        <w:rPr>
          <w:rFonts w:ascii="Arial" w:eastAsia="Times New Roman" w:hAnsi="Arial" w:cs="Times New Roman"/>
        </w:rPr>
        <w:t>(вставте назву НПО), після погашення всіх боргових і виконання всіх інших фінансових</w:t>
      </w:r>
      <w:r w:rsidRPr="00721C00">
        <w:rPr>
          <w:rFonts w:ascii="Arial" w:hAnsi="Arial" w:cs="Arial"/>
          <w:lang w:val="en-GB"/>
        </w:rPr>
        <w:t xml:space="preserve"> </w:t>
      </w:r>
      <w:r w:rsidRPr="00721C00">
        <w:rPr>
          <w:rFonts w:ascii="Arial" w:eastAsia="Times New Roman" w:hAnsi="Arial" w:cs="Times New Roman"/>
        </w:rPr>
        <w:t xml:space="preserve">зобов’язань, </w:t>
      </w:r>
      <w:r w:rsidRPr="00721C00">
        <w:rPr>
          <w:rFonts w:ascii="Arial" w:hAnsi="Arial" w:cs="Arial"/>
        </w:rPr>
        <w:t xml:space="preserve">залишаються певні кошти, то вони не можуть бути сплачені, чи розподілені між членами </w:t>
      </w:r>
      <w:r w:rsidRPr="00721C00">
        <w:rPr>
          <w:rFonts w:ascii="Arial" w:eastAsia="Times New Roman" w:hAnsi="Arial" w:cs="Times New Roman"/>
        </w:rPr>
        <w:t xml:space="preserve">(вставте назву НПО), а мають бути віддані, чи переведені на рахунки організації, яка за своєю метою і завданнями є подібною до </w:t>
      </w:r>
      <w:r w:rsidRPr="00721C00">
        <w:rPr>
          <w:rFonts w:ascii="Arial" w:hAnsi="Arial" w:cs="Arial"/>
        </w:rPr>
        <w:t xml:space="preserve"> </w:t>
      </w:r>
      <w:r w:rsidRPr="00721C00">
        <w:rPr>
          <w:rFonts w:ascii="Arial" w:eastAsia="Times New Roman" w:hAnsi="Arial" w:cs="Times New Roman"/>
        </w:rPr>
        <w:t>(вставте назву НПО), або ж до Національного Олімпійського комітету, визначеного на момент ліквідації, або раніше.</w:t>
      </w:r>
    </w:p>
    <w:p w:rsidR="00C63D0E" w:rsidRDefault="00C63D0E" w:rsidP="00C63D0E">
      <w:pPr>
        <w:spacing w:before="120" w:after="0" w:line="240" w:lineRule="auto"/>
        <w:ind w:left="567"/>
        <w:jc w:val="both"/>
        <w:rPr>
          <w:rFonts w:ascii="Arial" w:eastAsia="Times New Roman" w:hAnsi="Arial" w:cs="Times New Roman"/>
        </w:rPr>
      </w:pPr>
    </w:p>
    <w:p w:rsidR="00C63D0E" w:rsidRDefault="00C63D0E" w:rsidP="00C63D0E">
      <w:pPr>
        <w:spacing w:before="120" w:after="0" w:line="240" w:lineRule="auto"/>
        <w:ind w:left="567"/>
        <w:jc w:val="both"/>
        <w:rPr>
          <w:rFonts w:ascii="Arial" w:eastAsia="Times New Roman" w:hAnsi="Arial" w:cs="Times New Roman"/>
        </w:rPr>
      </w:pPr>
    </w:p>
    <w:p w:rsidR="00C63D0E" w:rsidRDefault="00C63D0E" w:rsidP="00C63D0E">
      <w:pPr>
        <w:spacing w:before="120" w:after="0" w:line="240" w:lineRule="auto"/>
        <w:ind w:left="567"/>
        <w:jc w:val="both"/>
        <w:rPr>
          <w:rFonts w:ascii="Arial" w:eastAsia="Times New Roman" w:hAnsi="Arial" w:cs="Times New Roman"/>
        </w:rPr>
      </w:pPr>
    </w:p>
    <w:p w:rsidR="00C63D0E" w:rsidRDefault="00C63D0E">
      <w:pPr>
        <w:rPr>
          <w:rFonts w:ascii="Arial" w:eastAsia="Times New Roman" w:hAnsi="Arial" w:cs="Times New Roman"/>
        </w:rPr>
      </w:pPr>
      <w:r>
        <w:rPr>
          <w:rFonts w:ascii="Arial" w:eastAsia="Times New Roman" w:hAnsi="Arial" w:cs="Times New Roman"/>
        </w:rPr>
        <w:br w:type="page"/>
      </w:r>
    </w:p>
    <w:p w:rsidR="00C63D0E" w:rsidRPr="00C63D0E" w:rsidRDefault="00C63D0E" w:rsidP="00C63D0E">
      <w:pPr>
        <w:keepNext/>
        <w:spacing w:before="240" w:after="60" w:line="240" w:lineRule="auto"/>
        <w:jc w:val="both"/>
        <w:outlineLvl w:val="0"/>
        <w:rPr>
          <w:rFonts w:ascii="Arial" w:eastAsia="Times New Roman" w:hAnsi="Arial" w:cs="Arial"/>
          <w:b/>
          <w:bCs/>
          <w:kern w:val="32"/>
          <w:sz w:val="24"/>
          <w:szCs w:val="32"/>
        </w:rPr>
      </w:pPr>
      <w:r w:rsidRPr="00C63D0E">
        <w:rPr>
          <w:rFonts w:ascii="Arial" w:eastAsia="Times New Roman" w:hAnsi="Arial" w:cs="Arial"/>
          <w:b/>
          <w:bCs/>
          <w:noProof/>
          <w:kern w:val="32"/>
          <w:sz w:val="24"/>
          <w:szCs w:val="32"/>
          <w:lang w:val="ru-RU" w:eastAsia="ru-RU"/>
        </w:rPr>
        <w:lastRenderedPageBreak/>
        <w:drawing>
          <wp:anchor distT="0" distB="0" distL="114300" distR="114300" simplePos="0" relativeHeight="251663360" behindDoc="0" locked="1" layoutInCell="0" allowOverlap="0" wp14:anchorId="7147C938" wp14:editId="69FF5816">
            <wp:simplePos x="0" y="0"/>
            <wp:positionH relativeFrom="column">
              <wp:posOffset>5602605</wp:posOffset>
            </wp:positionH>
            <wp:positionV relativeFrom="page">
              <wp:posOffset>280670</wp:posOffset>
            </wp:positionV>
            <wp:extent cx="914400" cy="1076325"/>
            <wp:effectExtent l="0" t="0" r="0" b="9525"/>
            <wp:wrapSquare wrapText="bothSides"/>
            <wp:docPr id="3" name="Рисунок 3" descr="ISAFLogo (continua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AFLogo (continuation pap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1076325"/>
                    </a:xfrm>
                    <a:prstGeom prst="rect">
                      <a:avLst/>
                    </a:prstGeom>
                    <a:noFill/>
                  </pic:spPr>
                </pic:pic>
              </a:graphicData>
            </a:graphic>
            <wp14:sizeRelH relativeFrom="page">
              <wp14:pctWidth>0</wp14:pctWidth>
            </wp14:sizeRelH>
            <wp14:sizeRelV relativeFrom="page">
              <wp14:pctHeight>0</wp14:pctHeight>
            </wp14:sizeRelV>
          </wp:anchor>
        </w:drawing>
      </w:r>
      <w:bookmarkStart w:id="1" w:name="ISAF1"/>
      <w:r w:rsidRPr="00C63D0E">
        <w:rPr>
          <w:rFonts w:ascii="Arial" w:eastAsia="Times New Roman" w:hAnsi="Arial" w:cs="Arial"/>
          <w:b/>
          <w:bCs/>
          <w:kern w:val="32"/>
          <w:sz w:val="24"/>
          <w:szCs w:val="32"/>
        </w:rPr>
        <w:t xml:space="preserve">Статутні положення </w:t>
      </w:r>
      <w:r w:rsidRPr="00C63D0E">
        <w:rPr>
          <w:rFonts w:ascii="Arial" w:eastAsia="Times New Roman" w:hAnsi="Arial" w:cs="Arial"/>
          <w:b/>
          <w:bCs/>
          <w:kern w:val="32"/>
          <w:sz w:val="24"/>
          <w:szCs w:val="32"/>
          <w:lang w:val="en-GB"/>
        </w:rPr>
        <w:t>ISAF</w:t>
      </w:r>
      <w:r w:rsidRPr="00C63D0E">
        <w:rPr>
          <w:rFonts w:ascii="Arial" w:eastAsia="Times New Roman" w:hAnsi="Arial" w:cs="Arial"/>
          <w:b/>
          <w:bCs/>
          <w:kern w:val="32"/>
          <w:sz w:val="24"/>
          <w:szCs w:val="32"/>
        </w:rPr>
        <w:t xml:space="preserve"> і Статут</w:t>
      </w:r>
      <w:bookmarkEnd w:id="1"/>
    </w:p>
    <w:p w:rsidR="00C63D0E" w:rsidRPr="00C63D0E" w:rsidRDefault="00C63D0E" w:rsidP="00C63D0E">
      <w:pPr>
        <w:tabs>
          <w:tab w:val="left" w:pos="720"/>
        </w:tabs>
        <w:spacing w:after="0" w:line="240" w:lineRule="auto"/>
        <w:jc w:val="both"/>
        <w:rPr>
          <w:rFonts w:ascii="Arial" w:eastAsia="Times New Roman" w:hAnsi="Arial" w:cs="Arial"/>
          <w:lang w:val="ru-RU"/>
        </w:rPr>
      </w:pPr>
      <w:r w:rsidRPr="00C63D0E">
        <w:rPr>
          <w:rFonts w:ascii="Arial" w:eastAsia="Times New Roman" w:hAnsi="Arial" w:cs="Arial"/>
        </w:rPr>
        <w:t xml:space="preserve">Витяги, наведені у цьому Додатку є для </w:t>
      </w:r>
      <w:r w:rsidRPr="00C63D0E">
        <w:rPr>
          <w:rFonts w:ascii="Arial" w:eastAsia="Times New Roman" w:hAnsi="Arial" w:cs="Arial"/>
          <w:lang w:val="ru-RU"/>
        </w:rPr>
        <w:t xml:space="preserve"> </w:t>
      </w:r>
      <w:r w:rsidRPr="00C63D0E">
        <w:rPr>
          <w:rFonts w:ascii="Arial" w:eastAsia="Times New Roman" w:hAnsi="Arial" w:cs="Arial"/>
        </w:rPr>
        <w:t>мети обговорень, стосовно шаблону Статуту, запропонованого у головному документі</w:t>
      </w:r>
      <w:r w:rsidRPr="00C63D0E">
        <w:rPr>
          <w:rFonts w:ascii="Arial" w:eastAsia="Times New Roman" w:hAnsi="Arial" w:cs="Arial"/>
          <w:lang w:val="ru-RU"/>
        </w:rPr>
        <w:t xml:space="preserve">. </w:t>
      </w:r>
      <w:r w:rsidRPr="00C63D0E">
        <w:rPr>
          <w:rFonts w:ascii="Arial" w:eastAsia="Times New Roman" w:hAnsi="Arial" w:cs="Arial"/>
        </w:rPr>
        <w:t>Повний</w:t>
      </w:r>
      <w:r w:rsidRPr="00C63D0E">
        <w:rPr>
          <w:rFonts w:ascii="Arial" w:eastAsia="Times New Roman" w:hAnsi="Arial" w:cs="Arial"/>
          <w:lang w:val="ru-RU"/>
        </w:rPr>
        <w:t xml:space="preserve"> </w:t>
      </w:r>
      <w:r w:rsidRPr="00C63D0E">
        <w:rPr>
          <w:rFonts w:ascii="Arial" w:eastAsia="Times New Roman" w:hAnsi="Arial" w:cs="Arial"/>
        </w:rPr>
        <w:t xml:space="preserve">зміст статутних положень, що стосуються членства в </w:t>
      </w:r>
      <w:r w:rsidRPr="00C63D0E">
        <w:rPr>
          <w:rFonts w:ascii="Arial" w:eastAsia="Times New Roman" w:hAnsi="Arial" w:cs="Arial"/>
          <w:lang w:val="en-GB"/>
        </w:rPr>
        <w:t>ISAF</w:t>
      </w:r>
      <w:r w:rsidRPr="00C63D0E">
        <w:rPr>
          <w:rFonts w:ascii="Arial" w:eastAsia="Times New Roman" w:hAnsi="Arial" w:cs="Arial"/>
        </w:rPr>
        <w:t xml:space="preserve">, можна подивитися на </w:t>
      </w:r>
      <w:r w:rsidRPr="00C63D0E">
        <w:rPr>
          <w:rFonts w:ascii="Arial" w:eastAsia="Times New Roman" w:hAnsi="Arial" w:cs="Arial"/>
          <w:lang w:val="en-GB"/>
        </w:rPr>
        <w:t>n</w:t>
      </w:r>
      <w:hyperlink r:id="rId32" w:history="1">
        <w:r w:rsidRPr="00C63D0E">
          <w:rPr>
            <w:rFonts w:ascii="Arial" w:eastAsia="Times New Roman" w:hAnsi="Arial" w:cs="Arial"/>
            <w:color w:val="0000FF"/>
            <w:u w:val="single"/>
            <w:lang w:val="en-GB"/>
          </w:rPr>
          <w:t>http</w:t>
        </w:r>
        <w:r w:rsidRPr="00C63D0E">
          <w:rPr>
            <w:rFonts w:ascii="Arial" w:eastAsia="Times New Roman" w:hAnsi="Arial" w:cs="Arial"/>
            <w:color w:val="0000FF"/>
            <w:u w:val="single"/>
            <w:lang w:val="ru-RU"/>
          </w:rPr>
          <w:t>://</w:t>
        </w:r>
        <w:r w:rsidRPr="00C63D0E">
          <w:rPr>
            <w:rFonts w:ascii="Arial" w:eastAsia="Times New Roman" w:hAnsi="Arial" w:cs="Arial"/>
            <w:color w:val="0000FF"/>
            <w:u w:val="single"/>
            <w:lang w:val="en-GB"/>
          </w:rPr>
          <w:t>members</w:t>
        </w:r>
        <w:r w:rsidRPr="00C63D0E">
          <w:rPr>
            <w:rFonts w:ascii="Arial" w:eastAsia="Times New Roman" w:hAnsi="Arial" w:cs="Arial"/>
            <w:color w:val="0000FF"/>
            <w:u w:val="single"/>
            <w:lang w:val="ru-RU"/>
          </w:rPr>
          <w:t>.</w:t>
        </w:r>
        <w:r w:rsidRPr="00C63D0E">
          <w:rPr>
            <w:rFonts w:ascii="Arial" w:eastAsia="Times New Roman" w:hAnsi="Arial" w:cs="Arial"/>
            <w:color w:val="0000FF"/>
            <w:u w:val="single"/>
            <w:lang w:val="en-GB"/>
          </w:rPr>
          <w:t>sailing</w:t>
        </w:r>
        <w:r w:rsidRPr="00C63D0E">
          <w:rPr>
            <w:rFonts w:ascii="Arial" w:eastAsia="Times New Roman" w:hAnsi="Arial" w:cs="Arial"/>
            <w:color w:val="0000FF"/>
            <w:u w:val="single"/>
            <w:lang w:val="ru-RU"/>
          </w:rPr>
          <w:t>.</w:t>
        </w:r>
        <w:r w:rsidRPr="00C63D0E">
          <w:rPr>
            <w:rFonts w:ascii="Arial" w:eastAsia="Times New Roman" w:hAnsi="Arial" w:cs="Arial"/>
            <w:color w:val="0000FF"/>
            <w:u w:val="single"/>
            <w:lang w:val="en-GB"/>
          </w:rPr>
          <w:t>org</w:t>
        </w:r>
        <w:r w:rsidRPr="00C63D0E">
          <w:rPr>
            <w:rFonts w:ascii="Arial" w:eastAsia="Times New Roman" w:hAnsi="Arial" w:cs="Arial"/>
            <w:color w:val="0000FF"/>
            <w:u w:val="single"/>
            <w:lang w:val="ru-RU"/>
          </w:rPr>
          <w:t>/</w:t>
        </w:r>
        <w:r w:rsidRPr="00C63D0E">
          <w:rPr>
            <w:rFonts w:ascii="Arial" w:eastAsia="Times New Roman" w:hAnsi="Arial" w:cs="Arial"/>
            <w:color w:val="0000FF"/>
            <w:u w:val="single"/>
            <w:lang w:val="en-GB"/>
          </w:rPr>
          <w:t>documents</w:t>
        </w:r>
        <w:r w:rsidRPr="00C63D0E">
          <w:rPr>
            <w:rFonts w:ascii="Arial" w:eastAsia="Times New Roman" w:hAnsi="Arial" w:cs="Arial"/>
            <w:color w:val="0000FF"/>
            <w:u w:val="single"/>
            <w:lang w:val="ru-RU"/>
          </w:rPr>
          <w:t>/</w:t>
        </w:r>
        <w:r w:rsidRPr="00C63D0E">
          <w:rPr>
            <w:rFonts w:ascii="Arial" w:eastAsia="Times New Roman" w:hAnsi="Arial" w:cs="Arial"/>
            <w:color w:val="0000FF"/>
            <w:u w:val="single"/>
            <w:lang w:val="en-GB"/>
          </w:rPr>
          <w:t>regulations</w:t>
        </w:r>
        <w:r w:rsidRPr="00C63D0E">
          <w:rPr>
            <w:rFonts w:ascii="Arial" w:eastAsia="Times New Roman" w:hAnsi="Arial" w:cs="Arial"/>
            <w:color w:val="0000FF"/>
            <w:u w:val="single"/>
            <w:lang w:val="ru-RU"/>
          </w:rPr>
          <w:t>/</w:t>
        </w:r>
        <w:r w:rsidRPr="00C63D0E">
          <w:rPr>
            <w:rFonts w:ascii="Arial" w:eastAsia="Times New Roman" w:hAnsi="Arial" w:cs="Arial"/>
            <w:color w:val="0000FF"/>
            <w:u w:val="single"/>
            <w:lang w:val="en-GB"/>
          </w:rPr>
          <w:t>isafregulations</w:t>
        </w:r>
        <w:r w:rsidRPr="00C63D0E">
          <w:rPr>
            <w:rFonts w:ascii="Arial" w:eastAsia="Times New Roman" w:hAnsi="Arial" w:cs="Arial"/>
            <w:color w:val="0000FF"/>
            <w:u w:val="single"/>
            <w:lang w:val="ru-RU"/>
          </w:rPr>
          <w:t>/</w:t>
        </w:r>
        <w:r w:rsidRPr="00C63D0E">
          <w:rPr>
            <w:rFonts w:ascii="Arial" w:eastAsia="Times New Roman" w:hAnsi="Arial" w:cs="Arial"/>
            <w:color w:val="0000FF"/>
            <w:u w:val="single"/>
            <w:lang w:val="en-GB"/>
          </w:rPr>
          <w:t>index</w:t>
        </w:r>
        <w:r w:rsidRPr="00C63D0E">
          <w:rPr>
            <w:rFonts w:ascii="Arial" w:eastAsia="Times New Roman" w:hAnsi="Arial" w:cs="Arial"/>
            <w:color w:val="0000FF"/>
            <w:u w:val="single"/>
            <w:lang w:val="ru-RU"/>
          </w:rPr>
          <w:t>.</w:t>
        </w:r>
        <w:r w:rsidRPr="00C63D0E">
          <w:rPr>
            <w:rFonts w:ascii="Arial" w:eastAsia="Times New Roman" w:hAnsi="Arial" w:cs="Arial"/>
            <w:color w:val="0000FF"/>
            <w:u w:val="single"/>
            <w:lang w:val="en-GB"/>
          </w:rPr>
          <w:t>php</w:t>
        </w:r>
      </w:hyperlink>
    </w:p>
    <w:p w:rsidR="00C63D0E" w:rsidRPr="00C63D0E" w:rsidRDefault="00C63D0E" w:rsidP="00C63D0E">
      <w:pPr>
        <w:tabs>
          <w:tab w:val="left" w:pos="720"/>
        </w:tabs>
        <w:spacing w:after="0" w:line="240" w:lineRule="auto"/>
        <w:jc w:val="both"/>
        <w:rPr>
          <w:rFonts w:ascii="Arial" w:eastAsia="Times New Roman" w:hAnsi="Arial" w:cs="Arial"/>
        </w:rPr>
      </w:pPr>
      <w:r w:rsidRPr="00C63D0E">
        <w:rPr>
          <w:rFonts w:ascii="Arial" w:eastAsia="Times New Roman" w:hAnsi="Arial" w:cs="Arial"/>
          <w:lang w:val="ru-RU"/>
        </w:rPr>
        <w:t xml:space="preserve"> </w:t>
      </w:r>
      <w:r w:rsidRPr="00C63D0E">
        <w:rPr>
          <w:rFonts w:ascii="Arial" w:eastAsia="Times New Roman" w:hAnsi="Arial" w:cs="Arial"/>
        </w:rPr>
        <w:t>Частина</w:t>
      </w:r>
      <w:r w:rsidRPr="00C63D0E">
        <w:rPr>
          <w:rFonts w:ascii="Arial" w:eastAsia="Times New Roman" w:hAnsi="Arial" w:cs="Arial"/>
          <w:lang w:val="ru-RU"/>
        </w:rPr>
        <w:t xml:space="preserve"> 1 </w:t>
      </w:r>
      <w:r w:rsidRPr="00C63D0E">
        <w:rPr>
          <w:rFonts w:ascii="Arial" w:eastAsia="Times New Roman" w:hAnsi="Arial" w:cs="Arial"/>
        </w:rPr>
        <w:t>Адміністрування, сторінки</w:t>
      </w:r>
      <w:r w:rsidRPr="00C63D0E">
        <w:rPr>
          <w:rFonts w:ascii="Arial" w:eastAsia="Times New Roman" w:hAnsi="Arial" w:cs="Arial"/>
          <w:lang w:val="ru-RU"/>
        </w:rPr>
        <w:t xml:space="preserve"> </w:t>
      </w:r>
      <w:r w:rsidRPr="00C63D0E">
        <w:rPr>
          <w:rFonts w:ascii="Arial" w:eastAsia="Times New Roman" w:hAnsi="Arial" w:cs="Arial"/>
        </w:rPr>
        <w:t>з</w:t>
      </w:r>
      <w:r w:rsidRPr="00C63D0E">
        <w:rPr>
          <w:rFonts w:ascii="Arial" w:eastAsia="Times New Roman" w:hAnsi="Arial" w:cs="Arial"/>
          <w:lang w:val="ru-RU"/>
        </w:rPr>
        <w:t xml:space="preserve"> 7 </w:t>
      </w:r>
      <w:r w:rsidRPr="00C63D0E">
        <w:rPr>
          <w:rFonts w:ascii="Arial" w:eastAsia="Times New Roman" w:hAnsi="Arial" w:cs="Arial"/>
        </w:rPr>
        <w:t>по</w:t>
      </w:r>
      <w:r w:rsidRPr="00C63D0E">
        <w:rPr>
          <w:rFonts w:ascii="Arial" w:eastAsia="Times New Roman" w:hAnsi="Arial" w:cs="Arial"/>
          <w:lang w:val="ru-RU"/>
        </w:rPr>
        <w:t xml:space="preserve"> 12 </w:t>
      </w:r>
      <w:r w:rsidRPr="00C63D0E">
        <w:rPr>
          <w:rFonts w:ascii="Arial" w:eastAsia="Times New Roman" w:hAnsi="Arial" w:cs="Arial"/>
        </w:rPr>
        <w:t>включно.</w:t>
      </w:r>
    </w:p>
    <w:p w:rsidR="00C63D0E" w:rsidRPr="00C63D0E" w:rsidRDefault="00C63D0E" w:rsidP="00C63D0E">
      <w:pPr>
        <w:keepNext/>
        <w:spacing w:before="240" w:after="60" w:line="240" w:lineRule="auto"/>
        <w:jc w:val="both"/>
        <w:outlineLvl w:val="0"/>
        <w:rPr>
          <w:rFonts w:ascii="Arial" w:eastAsia="Times New Roman" w:hAnsi="Arial" w:cs="Arial"/>
          <w:b/>
          <w:bCs/>
          <w:kern w:val="32"/>
          <w:sz w:val="24"/>
          <w:szCs w:val="32"/>
        </w:rPr>
      </w:pPr>
      <w:bookmarkStart w:id="2" w:name="ISAF2"/>
      <w:r w:rsidRPr="00C63D0E">
        <w:rPr>
          <w:rFonts w:ascii="Arial" w:eastAsia="Times New Roman" w:hAnsi="Arial" w:cs="Arial"/>
          <w:b/>
          <w:bCs/>
          <w:kern w:val="32"/>
          <w:sz w:val="24"/>
          <w:szCs w:val="20"/>
        </w:rPr>
        <w:t xml:space="preserve">Статутне положення </w:t>
      </w:r>
      <w:r w:rsidRPr="00C63D0E">
        <w:rPr>
          <w:rFonts w:ascii="Arial" w:eastAsia="Times New Roman" w:hAnsi="Arial" w:cs="Arial"/>
          <w:b/>
          <w:bCs/>
          <w:kern w:val="32"/>
          <w:sz w:val="24"/>
          <w:szCs w:val="32"/>
          <w:lang w:val="en-GB"/>
        </w:rPr>
        <w:t>ISAF</w:t>
      </w:r>
      <w:r w:rsidRPr="00C63D0E">
        <w:rPr>
          <w:rFonts w:ascii="Arial" w:eastAsia="Times New Roman" w:hAnsi="Arial" w:cs="Arial"/>
          <w:b/>
          <w:bCs/>
          <w:kern w:val="32"/>
          <w:sz w:val="24"/>
          <w:szCs w:val="32"/>
          <w:lang w:val="ru-RU"/>
        </w:rPr>
        <w:t xml:space="preserve"> 2.12</w:t>
      </w:r>
      <w:r w:rsidRPr="00C63D0E">
        <w:rPr>
          <w:rFonts w:ascii="Arial" w:eastAsia="Times New Roman" w:hAnsi="Arial" w:cs="Arial"/>
          <w:b/>
          <w:bCs/>
          <w:kern w:val="32"/>
          <w:sz w:val="24"/>
          <w:szCs w:val="20"/>
          <w:lang w:val="ru-RU"/>
        </w:rPr>
        <w:t>(</w:t>
      </w:r>
      <w:r w:rsidRPr="00C63D0E">
        <w:rPr>
          <w:rFonts w:ascii="Arial" w:eastAsia="Times New Roman" w:hAnsi="Arial" w:cs="Arial"/>
          <w:b/>
          <w:bCs/>
          <w:kern w:val="32"/>
          <w:sz w:val="24"/>
          <w:szCs w:val="20"/>
          <w:lang w:val="en-GB"/>
        </w:rPr>
        <w:t>a</w:t>
      </w:r>
      <w:r w:rsidRPr="00C63D0E">
        <w:rPr>
          <w:rFonts w:ascii="Arial" w:eastAsia="Times New Roman" w:hAnsi="Arial" w:cs="Arial"/>
          <w:b/>
          <w:bCs/>
          <w:kern w:val="32"/>
          <w:sz w:val="24"/>
          <w:szCs w:val="20"/>
          <w:lang w:val="ru-RU"/>
        </w:rPr>
        <w:t>)-(</w:t>
      </w:r>
      <w:r w:rsidRPr="00C63D0E">
        <w:rPr>
          <w:rFonts w:ascii="Arial" w:eastAsia="Times New Roman" w:hAnsi="Arial" w:cs="Arial"/>
          <w:b/>
          <w:bCs/>
          <w:kern w:val="32"/>
          <w:sz w:val="24"/>
          <w:szCs w:val="20"/>
          <w:lang w:val="en-GB"/>
        </w:rPr>
        <w:t>f</w:t>
      </w:r>
      <w:r w:rsidRPr="00C63D0E">
        <w:rPr>
          <w:rFonts w:ascii="Arial" w:eastAsia="Times New Roman" w:hAnsi="Arial" w:cs="Arial"/>
          <w:b/>
          <w:bCs/>
          <w:kern w:val="32"/>
          <w:sz w:val="24"/>
          <w:szCs w:val="20"/>
          <w:lang w:val="ru-RU"/>
        </w:rPr>
        <w:t>)</w:t>
      </w:r>
    </w:p>
    <w:bookmarkEnd w:id="2"/>
    <w:p w:rsidR="00C63D0E" w:rsidRPr="00C63D0E" w:rsidRDefault="00C63D0E" w:rsidP="00C63D0E">
      <w:pPr>
        <w:numPr>
          <w:ilvl w:val="1"/>
          <w:numId w:val="4"/>
        </w:numPr>
        <w:tabs>
          <w:tab w:val="left" w:pos="900"/>
        </w:tabs>
        <w:spacing w:after="0" w:line="240" w:lineRule="auto"/>
        <w:jc w:val="both"/>
        <w:rPr>
          <w:rFonts w:ascii="Arial" w:eastAsia="Times New Roman" w:hAnsi="Arial" w:cs="Arial"/>
          <w:lang w:val="ru-RU"/>
        </w:rPr>
      </w:pPr>
      <w:r w:rsidRPr="00C63D0E">
        <w:rPr>
          <w:rFonts w:ascii="Arial" w:eastAsia="Times New Roman" w:hAnsi="Arial" w:cs="Arial"/>
        </w:rPr>
        <w:t>Якщо є тільки один претендент на членство за Статтею 5, який є наявною Національною організацією, яка представляє спортсменів-вітрильників, то такий заявник (претендент), має відповідати наступним критеріям:</w:t>
      </w:r>
    </w:p>
    <w:p w:rsidR="00C63D0E" w:rsidRPr="00C63D0E" w:rsidRDefault="00C63D0E" w:rsidP="00C63D0E">
      <w:pPr>
        <w:tabs>
          <w:tab w:val="left" w:pos="720"/>
        </w:tabs>
        <w:spacing w:after="0" w:line="240" w:lineRule="auto"/>
        <w:jc w:val="both"/>
        <w:rPr>
          <w:rFonts w:ascii="Arial" w:eastAsia="Times New Roman" w:hAnsi="Arial" w:cs="Arial"/>
        </w:rPr>
      </w:pPr>
      <w:r w:rsidRPr="00C63D0E">
        <w:rPr>
          <w:rFonts w:ascii="Arial" w:eastAsia="Times New Roman" w:hAnsi="Arial" w:cs="Arial"/>
        </w:rPr>
        <w:t>Заявник</w:t>
      </w:r>
      <w:r>
        <w:rPr>
          <w:rFonts w:ascii="Arial" w:eastAsia="Times New Roman" w:hAnsi="Arial" w:cs="Arial"/>
        </w:rPr>
        <w:t>:</w:t>
      </w:r>
    </w:p>
    <w:p w:rsidR="00C63D0E" w:rsidRPr="00C63D0E" w:rsidRDefault="00C63D0E" w:rsidP="00C63D0E">
      <w:pPr>
        <w:pStyle w:val="a7"/>
        <w:numPr>
          <w:ilvl w:val="2"/>
          <w:numId w:val="4"/>
        </w:numPr>
        <w:tabs>
          <w:tab w:val="clear" w:pos="1418"/>
        </w:tabs>
        <w:spacing w:before="120"/>
        <w:ind w:left="1134"/>
        <w:jc w:val="both"/>
        <w:rPr>
          <w:sz w:val="22"/>
          <w:szCs w:val="22"/>
          <w:lang w:val="ru-RU"/>
        </w:rPr>
      </w:pPr>
      <w:r w:rsidRPr="00C63D0E">
        <w:rPr>
          <w:sz w:val="22"/>
          <w:szCs w:val="22"/>
          <w:lang w:val="ru-RU"/>
        </w:rPr>
        <w:t xml:space="preserve">має бути організованим на загальнонаціональній основі і здатним довести свої повноваження щодо будь якої своєї діяльності у вітрильництві; </w:t>
      </w:r>
    </w:p>
    <w:p w:rsidR="00C63D0E" w:rsidRPr="00C63D0E" w:rsidRDefault="00C63D0E" w:rsidP="00C63D0E">
      <w:pPr>
        <w:pStyle w:val="a7"/>
        <w:numPr>
          <w:ilvl w:val="2"/>
          <w:numId w:val="4"/>
        </w:numPr>
        <w:tabs>
          <w:tab w:val="clear" w:pos="1418"/>
        </w:tabs>
        <w:spacing w:before="120"/>
        <w:ind w:left="1134"/>
        <w:jc w:val="both"/>
        <w:rPr>
          <w:sz w:val="22"/>
          <w:szCs w:val="22"/>
          <w:lang w:val="ru-RU"/>
        </w:rPr>
      </w:pPr>
      <w:r w:rsidRPr="00C63D0E">
        <w:rPr>
          <w:sz w:val="22"/>
          <w:szCs w:val="22"/>
          <w:lang w:val="ru-RU"/>
        </w:rPr>
        <w:t>має бути визнаним Національним повноважним спортивним органом, якщо такий існує, незалежно від того, чи має він державне фінансування, а чи ні;</w:t>
      </w:r>
    </w:p>
    <w:p w:rsidR="00C63D0E" w:rsidRPr="00C63D0E" w:rsidRDefault="00C63D0E" w:rsidP="00C63D0E">
      <w:pPr>
        <w:pStyle w:val="a7"/>
        <w:numPr>
          <w:ilvl w:val="2"/>
          <w:numId w:val="4"/>
        </w:numPr>
        <w:tabs>
          <w:tab w:val="clear" w:pos="1418"/>
        </w:tabs>
        <w:spacing w:before="120"/>
        <w:ind w:left="1134"/>
        <w:jc w:val="both"/>
        <w:rPr>
          <w:sz w:val="22"/>
          <w:szCs w:val="22"/>
          <w:lang w:val="ru-RU"/>
        </w:rPr>
      </w:pPr>
      <w:r w:rsidRPr="00C63D0E">
        <w:rPr>
          <w:sz w:val="22"/>
          <w:szCs w:val="22"/>
          <w:lang w:val="ru-RU"/>
        </w:rPr>
        <w:t>має бути визнаним Національним Олімпійським комітетом, якщо такий існує;</w:t>
      </w:r>
    </w:p>
    <w:p w:rsidR="00C63D0E" w:rsidRPr="00CD29AF" w:rsidRDefault="00C63D0E" w:rsidP="00C63D0E">
      <w:pPr>
        <w:pStyle w:val="a7"/>
        <w:numPr>
          <w:ilvl w:val="2"/>
          <w:numId w:val="4"/>
        </w:numPr>
        <w:tabs>
          <w:tab w:val="clear" w:pos="1418"/>
        </w:tabs>
        <w:spacing w:before="120"/>
        <w:ind w:left="1134"/>
        <w:jc w:val="both"/>
        <w:rPr>
          <w:sz w:val="22"/>
          <w:szCs w:val="22"/>
          <w:lang w:val="ru-RU"/>
        </w:rPr>
      </w:pPr>
      <w:r w:rsidRPr="00CD29AF">
        <w:rPr>
          <w:sz w:val="22"/>
          <w:szCs w:val="22"/>
          <w:lang w:val="ru-RU"/>
        </w:rPr>
        <w:t>бути офіційним представником через членство, або  приналежність іншого кшталту, значної більшості яхт-клубів, чи інших вітрильницьких колективів, або організацій, своєї країни;</w:t>
      </w:r>
    </w:p>
    <w:p w:rsidR="00C63D0E" w:rsidRPr="00C63D0E" w:rsidRDefault="00C63D0E" w:rsidP="00C63D0E">
      <w:pPr>
        <w:pStyle w:val="a7"/>
        <w:numPr>
          <w:ilvl w:val="2"/>
          <w:numId w:val="4"/>
        </w:numPr>
        <w:tabs>
          <w:tab w:val="clear" w:pos="1418"/>
        </w:tabs>
        <w:spacing w:before="120"/>
        <w:ind w:left="1134"/>
        <w:jc w:val="both"/>
        <w:rPr>
          <w:sz w:val="22"/>
          <w:szCs w:val="22"/>
          <w:lang w:val="ru-RU"/>
        </w:rPr>
      </w:pPr>
      <w:r w:rsidRPr="00C63D0E">
        <w:rPr>
          <w:sz w:val="22"/>
          <w:szCs w:val="22"/>
          <w:lang w:val="ru-RU"/>
        </w:rPr>
        <w:t>хоч це і не обов’язково, але ж бажано, аби Національна організація – заявник була членом регіонального вітрильницького об’єднання,  до якого вона має відношення;</w:t>
      </w:r>
    </w:p>
    <w:p w:rsidR="00C63D0E" w:rsidRPr="00C63D0E" w:rsidRDefault="00C63D0E" w:rsidP="00C63D0E">
      <w:pPr>
        <w:pStyle w:val="a7"/>
        <w:numPr>
          <w:ilvl w:val="2"/>
          <w:numId w:val="4"/>
        </w:numPr>
        <w:tabs>
          <w:tab w:val="clear" w:pos="1418"/>
        </w:tabs>
        <w:spacing w:before="120"/>
        <w:ind w:left="1134"/>
        <w:jc w:val="both"/>
        <w:rPr>
          <w:sz w:val="22"/>
          <w:szCs w:val="22"/>
          <w:lang w:val="ru-RU"/>
        </w:rPr>
      </w:pPr>
      <w:r w:rsidRPr="00C63D0E">
        <w:rPr>
          <w:sz w:val="22"/>
          <w:szCs w:val="22"/>
          <w:lang w:val="ru-RU"/>
        </w:rPr>
        <w:t>участь і заохочення до участи у міжнародних змаганнях є хоч і не обов’язковими, але бажаними.</w:t>
      </w:r>
    </w:p>
    <w:p w:rsidR="00C63D0E" w:rsidRPr="00C63D0E" w:rsidRDefault="00C63D0E" w:rsidP="00C63D0E">
      <w:pPr>
        <w:keepNext/>
        <w:spacing w:before="240" w:after="60" w:line="240" w:lineRule="auto"/>
        <w:jc w:val="both"/>
        <w:outlineLvl w:val="0"/>
        <w:rPr>
          <w:rFonts w:ascii="Arial" w:eastAsia="Times New Roman" w:hAnsi="Arial" w:cs="Arial"/>
          <w:b/>
          <w:bCs/>
          <w:i/>
          <w:kern w:val="32"/>
          <w:sz w:val="24"/>
          <w:szCs w:val="32"/>
          <w:lang w:val="ru-RU"/>
        </w:rPr>
      </w:pPr>
      <w:bookmarkStart w:id="3" w:name="ISAF3"/>
      <w:r w:rsidRPr="00C63D0E">
        <w:rPr>
          <w:rFonts w:ascii="Arial" w:eastAsia="Times New Roman" w:hAnsi="Arial" w:cs="Arial"/>
          <w:b/>
          <w:bCs/>
          <w:kern w:val="32"/>
          <w:sz w:val="24"/>
          <w:szCs w:val="20"/>
        </w:rPr>
        <w:t xml:space="preserve">Статутне положення </w:t>
      </w:r>
      <w:r w:rsidRPr="00C63D0E">
        <w:rPr>
          <w:rFonts w:ascii="Arial" w:eastAsia="Times New Roman" w:hAnsi="Arial" w:cs="Arial"/>
          <w:b/>
          <w:bCs/>
          <w:kern w:val="32"/>
          <w:sz w:val="24"/>
          <w:szCs w:val="32"/>
          <w:lang w:val="en-GB"/>
        </w:rPr>
        <w:t>ISAF</w:t>
      </w:r>
      <w:r w:rsidRPr="00C63D0E">
        <w:rPr>
          <w:rFonts w:ascii="Arial" w:eastAsia="Times New Roman" w:hAnsi="Arial" w:cs="Arial"/>
          <w:b/>
          <w:bCs/>
          <w:kern w:val="32"/>
          <w:sz w:val="24"/>
          <w:szCs w:val="32"/>
        </w:rPr>
        <w:t xml:space="preserve"> </w:t>
      </w:r>
      <w:r w:rsidRPr="00C63D0E">
        <w:rPr>
          <w:rFonts w:ascii="Arial" w:eastAsia="Times New Roman" w:hAnsi="Arial" w:cs="Arial"/>
          <w:b/>
          <w:bCs/>
          <w:kern w:val="32"/>
          <w:sz w:val="24"/>
          <w:szCs w:val="32"/>
          <w:lang w:val="ru-RU"/>
        </w:rPr>
        <w:t xml:space="preserve">2.18.1 </w:t>
      </w:r>
      <w:r w:rsidRPr="00C63D0E">
        <w:rPr>
          <w:rFonts w:ascii="Arial" w:eastAsia="Times New Roman" w:hAnsi="Arial" w:cs="Arial"/>
          <w:b/>
          <w:bCs/>
          <w:i/>
          <w:kern w:val="32"/>
          <w:sz w:val="24"/>
          <w:szCs w:val="32"/>
          <w:lang w:val="ru-RU"/>
        </w:rPr>
        <w:t>(</w:t>
      </w:r>
      <w:r w:rsidRPr="00C63D0E">
        <w:rPr>
          <w:rFonts w:ascii="Arial" w:eastAsia="Times New Roman" w:hAnsi="Arial" w:cs="Arial"/>
          <w:b/>
          <w:bCs/>
          <w:i/>
          <w:kern w:val="32"/>
          <w:sz w:val="24"/>
          <w:szCs w:val="32"/>
          <w:lang w:val="en-GB"/>
        </w:rPr>
        <w:t>a</w:t>
      </w:r>
      <w:r w:rsidRPr="00C63D0E">
        <w:rPr>
          <w:rFonts w:ascii="Arial" w:eastAsia="Times New Roman" w:hAnsi="Arial" w:cs="Arial"/>
          <w:b/>
          <w:bCs/>
          <w:i/>
          <w:kern w:val="32"/>
          <w:sz w:val="24"/>
          <w:szCs w:val="32"/>
          <w:lang w:val="ru-RU"/>
        </w:rPr>
        <w:t>)-(</w:t>
      </w:r>
      <w:r w:rsidRPr="00C63D0E">
        <w:rPr>
          <w:rFonts w:ascii="Arial" w:eastAsia="Times New Roman" w:hAnsi="Arial" w:cs="Arial"/>
          <w:b/>
          <w:bCs/>
          <w:i/>
          <w:kern w:val="32"/>
          <w:sz w:val="24"/>
          <w:szCs w:val="32"/>
          <w:lang w:val="en-GB"/>
        </w:rPr>
        <w:t>b</w:t>
      </w:r>
      <w:r w:rsidRPr="00C63D0E">
        <w:rPr>
          <w:rFonts w:ascii="Arial" w:eastAsia="Times New Roman" w:hAnsi="Arial" w:cs="Arial"/>
          <w:b/>
          <w:bCs/>
          <w:i/>
          <w:kern w:val="32"/>
          <w:sz w:val="24"/>
          <w:szCs w:val="32"/>
          <w:lang w:val="ru-RU"/>
        </w:rPr>
        <w:t>)</w:t>
      </w:r>
      <w:r w:rsidRPr="00C63D0E">
        <w:rPr>
          <w:rFonts w:ascii="Arial" w:eastAsia="Times New Roman" w:hAnsi="Arial" w:cs="Arial"/>
          <w:b/>
          <w:bCs/>
          <w:kern w:val="32"/>
          <w:sz w:val="24"/>
          <w:szCs w:val="20"/>
        </w:rPr>
        <w:t xml:space="preserve">   </w:t>
      </w:r>
    </w:p>
    <w:bookmarkEnd w:id="3"/>
    <w:p w:rsidR="00C63D0E" w:rsidRPr="00C63D0E" w:rsidRDefault="00C63D0E" w:rsidP="00C63D0E">
      <w:pPr>
        <w:numPr>
          <w:ilvl w:val="2"/>
          <w:numId w:val="6"/>
        </w:numPr>
        <w:tabs>
          <w:tab w:val="left" w:pos="720"/>
        </w:tabs>
        <w:spacing w:after="0" w:line="240" w:lineRule="auto"/>
        <w:jc w:val="both"/>
        <w:rPr>
          <w:rFonts w:ascii="Arial" w:eastAsia="Times New Roman" w:hAnsi="Arial" w:cs="Arial"/>
          <w:lang w:val="en-GB"/>
        </w:rPr>
      </w:pPr>
      <w:r w:rsidRPr="00C63D0E">
        <w:rPr>
          <w:rFonts w:ascii="Arial" w:eastAsia="Times New Roman" w:hAnsi="Arial" w:cs="Arial"/>
          <w:lang w:val="ru-RU"/>
        </w:rPr>
        <w:t xml:space="preserve"> </w:t>
      </w:r>
      <w:r w:rsidRPr="00C63D0E">
        <w:rPr>
          <w:rFonts w:ascii="Arial" w:eastAsia="Times New Roman" w:hAnsi="Arial" w:cs="Arial"/>
        </w:rPr>
        <w:t>На додаток до критеріїв, зазначених у Статутних положеннях від</w:t>
      </w:r>
      <w:r w:rsidRPr="00C63D0E">
        <w:rPr>
          <w:rFonts w:ascii="Arial" w:eastAsia="Times New Roman" w:hAnsi="Arial" w:cs="Arial"/>
          <w:lang w:val="ru-RU"/>
        </w:rPr>
        <w:t xml:space="preserve"> 2.12 </w:t>
      </w:r>
      <w:r w:rsidRPr="00C63D0E">
        <w:rPr>
          <w:rFonts w:ascii="Arial" w:eastAsia="Times New Roman" w:hAnsi="Arial" w:cs="Arial"/>
        </w:rPr>
        <w:t>до</w:t>
      </w:r>
      <w:r w:rsidRPr="00C63D0E">
        <w:rPr>
          <w:rFonts w:ascii="Arial" w:eastAsia="Times New Roman" w:hAnsi="Arial" w:cs="Arial"/>
          <w:lang w:val="ru-RU"/>
        </w:rPr>
        <w:t xml:space="preserve"> 2.15</w:t>
      </w:r>
      <w:r w:rsidRPr="00C63D0E">
        <w:rPr>
          <w:rFonts w:ascii="Arial" w:eastAsia="Times New Roman" w:hAnsi="Arial" w:cs="Arial"/>
        </w:rPr>
        <w:t>, заявник повинен мати Статут, якого прийнято більшістю членів на зборах, що проводилися спеціально для цієї мети</w:t>
      </w:r>
      <w:r w:rsidRPr="00C63D0E">
        <w:rPr>
          <w:rFonts w:ascii="Arial" w:eastAsia="Times New Roman" w:hAnsi="Arial" w:cs="Arial"/>
          <w:lang w:val="ru-RU"/>
        </w:rPr>
        <w:t xml:space="preserve">. Статут, </w:t>
      </w:r>
      <w:r w:rsidRPr="00C63D0E">
        <w:rPr>
          <w:rFonts w:ascii="Arial" w:eastAsia="Times New Roman" w:hAnsi="Arial" w:cs="Arial"/>
        </w:rPr>
        <w:t>окрім</w:t>
      </w:r>
      <w:r w:rsidRPr="00C63D0E">
        <w:rPr>
          <w:rFonts w:ascii="Arial" w:eastAsia="Times New Roman" w:hAnsi="Arial" w:cs="Arial"/>
          <w:lang w:val="ru-RU"/>
        </w:rPr>
        <w:t xml:space="preserve"> </w:t>
      </w:r>
      <w:r w:rsidRPr="00C63D0E">
        <w:rPr>
          <w:rFonts w:ascii="Arial" w:eastAsia="Times New Roman" w:hAnsi="Arial" w:cs="Arial"/>
        </w:rPr>
        <w:t>іншого, має передбачати забезпечення наступного</w:t>
      </w:r>
      <w:r w:rsidRPr="00C63D0E">
        <w:rPr>
          <w:rFonts w:ascii="Arial" w:eastAsia="Times New Roman" w:hAnsi="Arial" w:cs="Arial"/>
          <w:lang w:val="ru-RU"/>
        </w:rPr>
        <w:t>:</w:t>
      </w:r>
    </w:p>
    <w:p w:rsidR="00C63D0E" w:rsidRPr="00C63D0E" w:rsidRDefault="00C63D0E" w:rsidP="00C63D0E">
      <w:pPr>
        <w:tabs>
          <w:tab w:val="left" w:pos="720"/>
        </w:tabs>
        <w:spacing w:after="0" w:line="240" w:lineRule="auto"/>
        <w:jc w:val="both"/>
        <w:rPr>
          <w:rFonts w:ascii="Arial" w:eastAsia="Times New Roman" w:hAnsi="Arial" w:cs="Arial"/>
          <w:color w:val="0000FF"/>
          <w:lang w:val="ru-RU"/>
        </w:rPr>
      </w:pPr>
    </w:p>
    <w:p w:rsidR="00C63D0E" w:rsidRPr="00CD29AF" w:rsidRDefault="00C63D0E" w:rsidP="00EF7946">
      <w:pPr>
        <w:numPr>
          <w:ilvl w:val="2"/>
          <w:numId w:val="8"/>
        </w:numPr>
        <w:tabs>
          <w:tab w:val="left" w:pos="720"/>
        </w:tabs>
        <w:spacing w:after="0" w:line="240" w:lineRule="auto"/>
        <w:jc w:val="both"/>
        <w:rPr>
          <w:rFonts w:ascii="Arial" w:eastAsia="Times New Roman" w:hAnsi="Arial" w:cs="Arial"/>
          <w:lang w:val="ru-RU"/>
        </w:rPr>
      </w:pPr>
      <w:r w:rsidRPr="00C63D0E">
        <w:rPr>
          <w:rFonts w:ascii="Arial" w:eastAsia="Times New Roman" w:hAnsi="Arial" w:cs="Arial"/>
        </w:rPr>
        <w:t>рівне представництво всіх вітрильницьких фізичних і юридичних осіб, які є членами.</w:t>
      </w:r>
      <w:r w:rsidRPr="00C63D0E">
        <w:rPr>
          <w:rFonts w:ascii="Arial" w:eastAsia="Times New Roman" w:hAnsi="Arial" w:cs="Arial"/>
          <w:lang w:val="ru-RU"/>
        </w:rPr>
        <w:t xml:space="preserve"> Без будь </w:t>
      </w:r>
      <w:r w:rsidRPr="00C63D0E">
        <w:rPr>
          <w:rFonts w:ascii="Arial" w:eastAsia="Times New Roman" w:hAnsi="Arial" w:cs="Arial"/>
        </w:rPr>
        <w:t>яких</w:t>
      </w:r>
      <w:r w:rsidRPr="00C63D0E">
        <w:rPr>
          <w:rFonts w:ascii="Arial" w:eastAsia="Times New Roman" w:hAnsi="Arial" w:cs="Arial"/>
          <w:lang w:val="ru-RU"/>
        </w:rPr>
        <w:t xml:space="preserve"> </w:t>
      </w:r>
      <w:r w:rsidRPr="00C63D0E">
        <w:rPr>
          <w:rFonts w:ascii="Arial" w:eastAsia="Times New Roman" w:hAnsi="Arial" w:cs="Arial"/>
        </w:rPr>
        <w:t xml:space="preserve">обмежень, чи упереджень, членство має бути відкритим для  </w:t>
      </w:r>
      <w:r w:rsidRPr="00C63D0E">
        <w:rPr>
          <w:rFonts w:ascii="Arial" w:eastAsia="Times New Roman" w:hAnsi="Arial" w:cs="Times New Roman"/>
          <w:szCs w:val="24"/>
        </w:rPr>
        <w:t>яхт-клубів, інших вітрильницьких колективів, або спортивних організацій, що,  культивуючи спортивне вітрильництво, об’єднують також і інші види спорту, асоціацій класів, спеціалізованих вітрильницьких, чи просто вітрильницьких, об’єднань; та</w:t>
      </w:r>
    </w:p>
    <w:p w:rsidR="00C63D0E" w:rsidRPr="00C63D0E" w:rsidRDefault="00C63D0E" w:rsidP="00C63D0E">
      <w:pPr>
        <w:tabs>
          <w:tab w:val="left" w:pos="720"/>
        </w:tabs>
        <w:spacing w:after="0" w:line="240" w:lineRule="auto"/>
        <w:ind w:left="2340"/>
        <w:jc w:val="both"/>
        <w:rPr>
          <w:rFonts w:ascii="Arial" w:eastAsia="Times New Roman" w:hAnsi="Arial" w:cs="Arial"/>
          <w:lang w:val="ru-RU"/>
        </w:rPr>
      </w:pPr>
    </w:p>
    <w:p w:rsidR="00C63D0E" w:rsidRPr="00EF7946" w:rsidRDefault="00C63D0E" w:rsidP="00EF7946">
      <w:pPr>
        <w:numPr>
          <w:ilvl w:val="2"/>
          <w:numId w:val="8"/>
        </w:numPr>
        <w:tabs>
          <w:tab w:val="left" w:pos="720"/>
        </w:tabs>
        <w:spacing w:after="0" w:line="240" w:lineRule="auto"/>
        <w:jc w:val="both"/>
        <w:rPr>
          <w:rFonts w:ascii="Arial" w:eastAsia="Times New Roman" w:hAnsi="Arial" w:cs="Arial"/>
        </w:rPr>
      </w:pPr>
      <w:r w:rsidRPr="00C63D0E">
        <w:rPr>
          <w:rFonts w:ascii="Arial" w:eastAsia="Times New Roman" w:hAnsi="Arial" w:cs="Arial"/>
        </w:rPr>
        <w:t xml:space="preserve">проведення  принаймні одних річних зборів </w:t>
      </w:r>
      <w:r w:rsidRPr="00C63D0E">
        <w:rPr>
          <w:rFonts w:ascii="Arial" w:eastAsia="Times New Roman" w:hAnsi="Arial" w:cs="Arial"/>
        </w:rPr>
        <w:tab/>
        <w:t>для членів НПО, про проведення яких і про справи, що розглядатимуться на зборах, вони мають бути сповіщені.</w:t>
      </w:r>
      <w:r w:rsidRPr="00C63D0E">
        <w:rPr>
          <w:rFonts w:ascii="Arial" w:eastAsia="Times New Roman" w:hAnsi="Arial" w:cs="Arial"/>
        </w:rPr>
        <w:tab/>
        <w:t xml:space="preserve"> </w:t>
      </w:r>
    </w:p>
    <w:p w:rsidR="00EF7946" w:rsidRPr="00CD29AF" w:rsidRDefault="00EF7946">
      <w:pPr>
        <w:rPr>
          <w:rFonts w:ascii="Arial" w:eastAsia="Times New Roman" w:hAnsi="Arial" w:cs="Arial"/>
          <w:lang w:val="ru-RU"/>
        </w:rPr>
      </w:pPr>
      <w:r w:rsidRPr="00CD29AF">
        <w:rPr>
          <w:rFonts w:ascii="Arial" w:eastAsia="Times New Roman" w:hAnsi="Arial" w:cs="Arial"/>
          <w:lang w:val="ru-RU"/>
        </w:rPr>
        <w:br w:type="page"/>
      </w:r>
    </w:p>
    <w:p w:rsidR="00391D0C" w:rsidRPr="00391D0C" w:rsidRDefault="00391D0C" w:rsidP="00391D0C">
      <w:pPr>
        <w:rPr>
          <w:rFonts w:ascii="Arial" w:eastAsia="Times New Roman" w:hAnsi="Arial" w:cs="Arial"/>
          <w:b/>
          <w:bCs/>
          <w:kern w:val="32"/>
          <w:sz w:val="24"/>
          <w:szCs w:val="32"/>
        </w:rPr>
      </w:pPr>
      <w:bookmarkStart w:id="4" w:name="Note1"/>
      <w:r w:rsidRPr="00391D0C">
        <w:rPr>
          <w:rFonts w:ascii="Arial" w:eastAsia="Times New Roman" w:hAnsi="Arial" w:cs="Arial"/>
          <w:b/>
          <w:bCs/>
          <w:kern w:val="32"/>
          <w:sz w:val="24"/>
          <w:szCs w:val="32"/>
        </w:rPr>
        <w:lastRenderedPageBreak/>
        <w:t>Примітка 1: Мета і завдання</w:t>
      </w:r>
    </w:p>
    <w:bookmarkEnd w:id="4"/>
    <w:p w:rsidR="00391D0C" w:rsidRPr="00391D0C" w:rsidRDefault="00391D0C" w:rsidP="00391D0C">
      <w:pPr>
        <w:spacing w:after="0" w:line="240" w:lineRule="auto"/>
        <w:jc w:val="both"/>
        <w:rPr>
          <w:rFonts w:ascii="Arial" w:eastAsia="Times New Roman" w:hAnsi="Arial" w:cs="Arial"/>
          <w:i/>
        </w:rPr>
      </w:pPr>
      <w:r w:rsidRPr="00391D0C">
        <w:rPr>
          <w:rFonts w:ascii="Arial" w:eastAsia="Times New Roman" w:hAnsi="Arial" w:cs="Arial"/>
          <w:i/>
        </w:rPr>
        <w:t>Зауваження:</w:t>
      </w:r>
      <w:r w:rsidRPr="00391D0C">
        <w:rPr>
          <w:rFonts w:ascii="Arial" w:eastAsia="Times New Roman" w:hAnsi="Arial" w:cs="Arial"/>
          <w:i/>
          <w:lang w:val="ru-RU"/>
        </w:rPr>
        <w:t xml:space="preserve"> </w:t>
      </w:r>
      <w:r w:rsidRPr="00391D0C">
        <w:rPr>
          <w:rFonts w:ascii="Arial" w:eastAsia="Times New Roman" w:hAnsi="Arial" w:cs="Arial"/>
          <w:i/>
        </w:rPr>
        <w:t>ви можете за бажанням зробити більш доповнень щодо основних цінностей, які є важливими для вашої країни. До прикладу, про погляди, головні завдання і цінності, які ви хотіли б запровадити у життя, має бути надіслано запит до всіх організацій, зацікавлених у вітрильництві: які ще бачення, місії і цінності ви хотіли б додати, як важливі для нашої країни?</w:t>
      </w:r>
    </w:p>
    <w:p w:rsidR="00391D0C" w:rsidRPr="00391D0C" w:rsidRDefault="00391D0C" w:rsidP="00391D0C">
      <w:pPr>
        <w:spacing w:after="0" w:line="240" w:lineRule="auto"/>
        <w:jc w:val="both"/>
        <w:rPr>
          <w:rFonts w:ascii="Arial" w:eastAsia="Times New Roman" w:hAnsi="Arial" w:cs="Arial"/>
        </w:rPr>
      </w:pPr>
      <w:r w:rsidRPr="00391D0C">
        <w:rPr>
          <w:rFonts w:ascii="Arial" w:eastAsia="Times New Roman" w:hAnsi="Arial" w:cs="Arial"/>
        </w:rPr>
        <w:t>Нижче надано приклади щодо Основних цінностей, які можуть бути додані до вашої мети і завдань</w:t>
      </w:r>
    </w:p>
    <w:p w:rsidR="00391D0C" w:rsidRPr="00391D0C" w:rsidRDefault="00391D0C" w:rsidP="00391D0C">
      <w:pPr>
        <w:numPr>
          <w:ilvl w:val="0"/>
          <w:numId w:val="1"/>
        </w:numPr>
        <w:spacing w:before="240" w:after="60" w:line="240" w:lineRule="auto"/>
        <w:jc w:val="both"/>
        <w:outlineLvl w:val="0"/>
        <w:rPr>
          <w:rFonts w:ascii="Arial" w:eastAsia="Times New Roman" w:hAnsi="Arial" w:cs="Arial"/>
          <w:b/>
          <w:bCs/>
          <w:kern w:val="32"/>
          <w:sz w:val="24"/>
          <w:szCs w:val="32"/>
          <w:lang w:val="en-GB"/>
        </w:rPr>
      </w:pPr>
      <w:r>
        <w:rPr>
          <w:rFonts w:ascii="Arial" w:eastAsia="Times New Roman" w:hAnsi="Arial" w:cs="Arial"/>
          <w:b/>
          <w:bCs/>
          <w:kern w:val="32"/>
          <w:sz w:val="24"/>
          <w:szCs w:val="32"/>
        </w:rPr>
        <w:t>Напрямок розвитку</w:t>
      </w:r>
    </w:p>
    <w:p w:rsidR="00391D0C" w:rsidRPr="00391D0C" w:rsidRDefault="00391D0C" w:rsidP="00391D0C">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391D0C">
        <w:rPr>
          <w:rFonts w:ascii="Arial" w:eastAsia="Times New Roman" w:hAnsi="Arial" w:cs="Times New Roman"/>
          <w:szCs w:val="24"/>
        </w:rPr>
        <w:t>Вітрильництво як національний і всежиттєвий спорт для всіх.</w:t>
      </w:r>
    </w:p>
    <w:p w:rsidR="00391D0C" w:rsidRPr="00391D0C" w:rsidRDefault="00391D0C" w:rsidP="00391D0C">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391D0C">
        <w:rPr>
          <w:rFonts w:ascii="Arial" w:eastAsia="Times New Roman" w:hAnsi="Arial" w:cs="Times New Roman"/>
          <w:szCs w:val="24"/>
        </w:rPr>
        <w:t>Вітрильництво як провідний засіб відновлення сил, фізичної культури і оздоровлення.</w:t>
      </w:r>
    </w:p>
    <w:p w:rsidR="00391D0C" w:rsidRPr="00391D0C" w:rsidRDefault="00391D0C" w:rsidP="00391D0C">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391D0C">
        <w:rPr>
          <w:rFonts w:ascii="Arial" w:eastAsia="Times New Roman" w:hAnsi="Arial" w:cs="Times New Roman"/>
          <w:szCs w:val="24"/>
        </w:rPr>
        <w:t>Завоювання медалей спортсменами-вітрильниками для нашої Країни на Регіональних, міжнародних і Олімпійських змаганнях.</w:t>
      </w:r>
    </w:p>
    <w:p w:rsidR="00391D0C" w:rsidRPr="00391D0C" w:rsidRDefault="00391D0C" w:rsidP="00391D0C">
      <w:pPr>
        <w:numPr>
          <w:ilvl w:val="0"/>
          <w:numId w:val="1"/>
        </w:numPr>
        <w:spacing w:before="240" w:after="60" w:line="240" w:lineRule="auto"/>
        <w:jc w:val="both"/>
        <w:outlineLvl w:val="0"/>
        <w:rPr>
          <w:rFonts w:ascii="Arial" w:eastAsia="Times New Roman" w:hAnsi="Arial" w:cs="Arial"/>
          <w:b/>
          <w:bCs/>
          <w:kern w:val="32"/>
          <w:sz w:val="24"/>
          <w:szCs w:val="32"/>
          <w:lang w:val="en-GB"/>
        </w:rPr>
      </w:pPr>
      <w:r w:rsidRPr="00391D0C">
        <w:rPr>
          <w:rFonts w:ascii="Arial" w:eastAsia="Times New Roman" w:hAnsi="Arial" w:cs="Arial"/>
          <w:b/>
          <w:bCs/>
          <w:kern w:val="32"/>
          <w:sz w:val="24"/>
          <w:szCs w:val="32"/>
        </w:rPr>
        <w:t>Головн</w:t>
      </w:r>
      <w:r>
        <w:rPr>
          <w:rFonts w:ascii="Arial" w:eastAsia="Times New Roman" w:hAnsi="Arial" w:cs="Arial"/>
          <w:b/>
          <w:bCs/>
          <w:kern w:val="32"/>
          <w:sz w:val="24"/>
          <w:szCs w:val="32"/>
        </w:rPr>
        <w:t>а</w:t>
      </w:r>
      <w:r w:rsidRPr="00391D0C">
        <w:rPr>
          <w:rFonts w:ascii="Arial" w:eastAsia="Times New Roman" w:hAnsi="Arial" w:cs="Arial"/>
          <w:b/>
          <w:bCs/>
          <w:kern w:val="32"/>
          <w:sz w:val="24"/>
          <w:szCs w:val="32"/>
        </w:rPr>
        <w:t xml:space="preserve"> </w:t>
      </w:r>
      <w:r>
        <w:rPr>
          <w:rFonts w:ascii="Arial" w:eastAsia="Times New Roman" w:hAnsi="Arial" w:cs="Arial"/>
          <w:b/>
          <w:bCs/>
          <w:kern w:val="32"/>
          <w:sz w:val="24"/>
          <w:szCs w:val="32"/>
        </w:rPr>
        <w:t>мета</w:t>
      </w:r>
    </w:p>
    <w:p w:rsidR="00391D0C" w:rsidRPr="00391D0C" w:rsidRDefault="00391D0C" w:rsidP="00391D0C">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391D0C">
        <w:rPr>
          <w:rFonts w:ascii="Arial" w:eastAsia="Times New Roman" w:hAnsi="Arial" w:cs="Times New Roman"/>
          <w:szCs w:val="24"/>
        </w:rPr>
        <w:t>Піднести міжнародний рівень наших спортсменів.</w:t>
      </w:r>
    </w:p>
    <w:p w:rsidR="00391D0C" w:rsidRPr="00CD29AF" w:rsidRDefault="00391D0C" w:rsidP="00391D0C">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391D0C">
        <w:rPr>
          <w:rFonts w:ascii="Arial" w:eastAsia="Times New Roman" w:hAnsi="Arial" w:cs="Times New Roman"/>
          <w:szCs w:val="24"/>
        </w:rPr>
        <w:t>Вийти на рівень інших провідних країн нашого регіону.</w:t>
      </w:r>
    </w:p>
    <w:p w:rsidR="00391D0C" w:rsidRPr="00391D0C" w:rsidRDefault="00391D0C" w:rsidP="00391D0C">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391D0C">
        <w:rPr>
          <w:rFonts w:ascii="Arial" w:eastAsia="Times New Roman" w:hAnsi="Arial" w:cs="Times New Roman"/>
          <w:szCs w:val="24"/>
        </w:rPr>
        <w:t>Залучення наших співвітчизників, особливо молоді, до обрання вітрильництва спортом на все життя.</w:t>
      </w:r>
    </w:p>
    <w:p w:rsidR="00391D0C" w:rsidRPr="00391D0C" w:rsidRDefault="00391D0C" w:rsidP="00391D0C">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391D0C">
        <w:rPr>
          <w:rFonts w:ascii="Arial" w:eastAsia="Times New Roman" w:hAnsi="Arial" w:cs="Times New Roman"/>
          <w:szCs w:val="24"/>
        </w:rPr>
        <w:t>Наша країна має бути центром вітрильництва в регіоні.</w:t>
      </w:r>
    </w:p>
    <w:p w:rsidR="00391D0C" w:rsidRPr="00391D0C" w:rsidRDefault="00391D0C" w:rsidP="00391D0C">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391D0C">
        <w:rPr>
          <w:rFonts w:ascii="Arial" w:eastAsia="Times New Roman" w:hAnsi="Arial" w:cs="Times New Roman"/>
          <w:szCs w:val="24"/>
        </w:rPr>
        <w:t>Домагатися і підтримувати високого рівеня спортивної і морської майстерності</w:t>
      </w:r>
    </w:p>
    <w:p w:rsidR="00391D0C" w:rsidRPr="00391D0C" w:rsidRDefault="00391D0C" w:rsidP="00391D0C">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391D0C">
        <w:rPr>
          <w:rFonts w:ascii="Arial" w:eastAsia="Times New Roman" w:hAnsi="Arial" w:cs="Times New Roman"/>
          <w:szCs w:val="24"/>
        </w:rPr>
        <w:t>Домагатися посідання нашою НПО провідного місця серед вітчизняних спортивних організацій і постати одною з провідних НПО у Світовому вітрильництві.</w:t>
      </w:r>
    </w:p>
    <w:p w:rsidR="00391D0C" w:rsidRPr="00391D0C" w:rsidRDefault="00391D0C" w:rsidP="00391D0C">
      <w:pPr>
        <w:numPr>
          <w:ilvl w:val="0"/>
          <w:numId w:val="1"/>
        </w:numPr>
        <w:spacing w:before="240" w:after="60" w:line="240" w:lineRule="auto"/>
        <w:jc w:val="both"/>
        <w:outlineLvl w:val="0"/>
        <w:rPr>
          <w:rFonts w:ascii="Arial" w:eastAsia="Times New Roman" w:hAnsi="Arial" w:cs="Arial"/>
          <w:b/>
          <w:bCs/>
          <w:kern w:val="32"/>
          <w:sz w:val="24"/>
          <w:szCs w:val="32"/>
          <w:lang w:val="en-GB"/>
        </w:rPr>
      </w:pPr>
      <w:r w:rsidRPr="00391D0C">
        <w:rPr>
          <w:rFonts w:ascii="Arial" w:eastAsia="Times New Roman" w:hAnsi="Arial" w:cs="Arial"/>
          <w:b/>
          <w:bCs/>
          <w:kern w:val="32"/>
          <w:sz w:val="24"/>
          <w:szCs w:val="32"/>
        </w:rPr>
        <w:t>Цінності</w:t>
      </w:r>
    </w:p>
    <w:p w:rsidR="00391D0C" w:rsidRPr="00391D0C" w:rsidRDefault="00391D0C" w:rsidP="00391D0C">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391D0C">
        <w:rPr>
          <w:rFonts w:ascii="Arial" w:eastAsia="Times New Roman" w:hAnsi="Arial" w:cs="Times New Roman"/>
          <w:szCs w:val="24"/>
        </w:rPr>
        <w:t xml:space="preserve">Розвиток особистості у широкому спілкуванні зі спортсменами-вітрильниками. </w:t>
      </w:r>
    </w:p>
    <w:p w:rsidR="00391D0C" w:rsidRPr="00391D0C" w:rsidRDefault="00391D0C" w:rsidP="00391D0C">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391D0C">
        <w:rPr>
          <w:rFonts w:ascii="Arial" w:eastAsia="Times New Roman" w:hAnsi="Arial" w:cs="Times New Roman"/>
          <w:szCs w:val="24"/>
        </w:rPr>
        <w:t>Культура чесного і шляхетного поводження у змагальній боротьбі і  ставлення до довкілля.</w:t>
      </w:r>
    </w:p>
    <w:p w:rsidR="00391D0C" w:rsidRPr="00391D0C" w:rsidRDefault="00391D0C" w:rsidP="00391D0C">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391D0C">
        <w:rPr>
          <w:rFonts w:ascii="Arial" w:eastAsia="Times New Roman" w:hAnsi="Arial" w:cs="Times New Roman"/>
          <w:szCs w:val="24"/>
        </w:rPr>
        <w:t>Взаємодія, заохочування і залучення всіх зацікавлених до занять нашим видом спорту.</w:t>
      </w:r>
    </w:p>
    <w:p w:rsidR="00391D0C" w:rsidRPr="00391D0C" w:rsidRDefault="00391D0C" w:rsidP="00391D0C">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391D0C">
        <w:rPr>
          <w:rFonts w:ascii="Arial" w:eastAsia="Times New Roman" w:hAnsi="Arial" w:cs="Times New Roman"/>
          <w:szCs w:val="24"/>
        </w:rPr>
        <w:t>Поширення знань для обапольної користі</w:t>
      </w:r>
    </w:p>
    <w:p w:rsidR="00391D0C" w:rsidRPr="00391D0C" w:rsidRDefault="00391D0C" w:rsidP="00391D0C">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391D0C">
        <w:rPr>
          <w:rFonts w:ascii="Arial" w:eastAsia="Times New Roman" w:hAnsi="Arial" w:cs="Times New Roman"/>
          <w:szCs w:val="24"/>
        </w:rPr>
        <w:t xml:space="preserve">Зберігання чистоти і незаплямованості у всіх справах і починаннях. </w:t>
      </w:r>
    </w:p>
    <w:p w:rsidR="00391D0C" w:rsidRPr="00CD29AF" w:rsidRDefault="00391D0C" w:rsidP="00391D0C">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391D0C">
        <w:rPr>
          <w:rFonts w:ascii="Arial" w:eastAsia="Times New Roman" w:hAnsi="Arial" w:cs="Times New Roman"/>
          <w:szCs w:val="24"/>
        </w:rPr>
        <w:t xml:space="preserve">Просування, поширення і керування вітрильництвом, як справою і заняттям відкритим для всіх, незалежно від раси, релігії, статі, чи політичних уподобань  і </w:t>
      </w:r>
    </w:p>
    <w:p w:rsidR="001D6852" w:rsidRPr="001D6852" w:rsidRDefault="001D6852" w:rsidP="001D6852">
      <w:pPr>
        <w:keepNext/>
        <w:spacing w:before="240" w:after="60" w:line="240" w:lineRule="auto"/>
        <w:jc w:val="both"/>
        <w:outlineLvl w:val="0"/>
        <w:rPr>
          <w:rFonts w:ascii="Arial" w:eastAsia="Times New Roman" w:hAnsi="Arial" w:cs="Arial"/>
          <w:b/>
          <w:bCs/>
          <w:kern w:val="32"/>
          <w:sz w:val="24"/>
          <w:szCs w:val="32"/>
        </w:rPr>
      </w:pPr>
      <w:bookmarkStart w:id="5" w:name="Note3"/>
      <w:r w:rsidRPr="001D6852">
        <w:rPr>
          <w:rFonts w:ascii="Arial" w:eastAsia="Times New Roman" w:hAnsi="Arial" w:cs="Arial"/>
          <w:b/>
          <w:bCs/>
          <w:noProof/>
          <w:kern w:val="32"/>
          <w:sz w:val="24"/>
          <w:szCs w:val="32"/>
          <w:lang w:val="ru-RU" w:eastAsia="ru-RU"/>
        </w:rPr>
        <w:drawing>
          <wp:anchor distT="0" distB="0" distL="114300" distR="114300" simplePos="0" relativeHeight="251667456" behindDoc="0" locked="1" layoutInCell="0" allowOverlap="0" wp14:anchorId="3C628EC7" wp14:editId="2C0C3A1E">
            <wp:simplePos x="0" y="0"/>
            <wp:positionH relativeFrom="column">
              <wp:posOffset>5602605</wp:posOffset>
            </wp:positionH>
            <wp:positionV relativeFrom="page">
              <wp:posOffset>280670</wp:posOffset>
            </wp:positionV>
            <wp:extent cx="914400" cy="1076325"/>
            <wp:effectExtent l="0" t="0" r="0" b="9525"/>
            <wp:wrapSquare wrapText="bothSides"/>
            <wp:docPr id="5" name="Рисунок 5" descr="ISAFLogo (continua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AFLogo (continuation pap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1076325"/>
                    </a:xfrm>
                    <a:prstGeom prst="rect">
                      <a:avLst/>
                    </a:prstGeom>
                    <a:noFill/>
                  </pic:spPr>
                </pic:pic>
              </a:graphicData>
            </a:graphic>
            <wp14:sizeRelH relativeFrom="page">
              <wp14:pctWidth>0</wp14:pctWidth>
            </wp14:sizeRelH>
            <wp14:sizeRelV relativeFrom="page">
              <wp14:pctHeight>0</wp14:pctHeight>
            </wp14:sizeRelV>
          </wp:anchor>
        </w:drawing>
      </w:r>
      <w:r w:rsidRPr="001D6852">
        <w:rPr>
          <w:rFonts w:ascii="Arial" w:eastAsia="Times New Roman" w:hAnsi="Arial" w:cs="Arial"/>
          <w:b/>
          <w:bCs/>
          <w:kern w:val="32"/>
          <w:sz w:val="24"/>
          <w:szCs w:val="32"/>
        </w:rPr>
        <w:t>Примітка 2: Права і повноваження</w:t>
      </w:r>
    </w:p>
    <w:p w:rsidR="001D6852" w:rsidRPr="001D6852" w:rsidRDefault="001D6852" w:rsidP="001D6852">
      <w:pPr>
        <w:tabs>
          <w:tab w:val="left" w:pos="0"/>
        </w:tabs>
        <w:spacing w:after="0" w:line="240" w:lineRule="auto"/>
        <w:jc w:val="both"/>
        <w:rPr>
          <w:rFonts w:ascii="Arial" w:eastAsia="Times New Roman" w:hAnsi="Arial" w:cs="Arial"/>
          <w:i/>
        </w:rPr>
      </w:pPr>
    </w:p>
    <w:p w:rsidR="001D6852" w:rsidRPr="001D6852" w:rsidRDefault="001D6852" w:rsidP="001D6852">
      <w:pPr>
        <w:tabs>
          <w:tab w:val="left" w:pos="0"/>
        </w:tabs>
        <w:spacing w:after="0" w:line="240" w:lineRule="auto"/>
        <w:jc w:val="both"/>
        <w:rPr>
          <w:rFonts w:ascii="Arial" w:eastAsia="Times New Roman" w:hAnsi="Arial" w:cs="Arial"/>
          <w:i/>
          <w:lang w:val="ru-RU"/>
        </w:rPr>
      </w:pPr>
      <w:r w:rsidRPr="001D6852">
        <w:rPr>
          <w:rFonts w:ascii="Arial" w:eastAsia="Times New Roman" w:hAnsi="Arial" w:cs="Arial"/>
          <w:i/>
        </w:rPr>
        <w:t xml:space="preserve">Зауваження: Вам необхідно давати собі звіт у тому, що </w:t>
      </w:r>
      <w:r w:rsidRPr="001D6852">
        <w:rPr>
          <w:rFonts w:ascii="Arial" w:eastAsia="Times New Roman" w:hAnsi="Arial" w:cs="Arial"/>
          <w:bCs/>
          <w:i/>
          <w:kern w:val="32"/>
        </w:rPr>
        <w:t>права і повноваження, які ви визначили, є такими, що відповідають, як вашим потребам, так і законам вашої країни.</w:t>
      </w:r>
      <w:r w:rsidRPr="001D6852">
        <w:rPr>
          <w:rFonts w:ascii="Arial" w:eastAsia="Times New Roman" w:hAnsi="Arial" w:cs="Arial"/>
          <w:i/>
        </w:rPr>
        <w:t xml:space="preserve"> </w:t>
      </w:r>
    </w:p>
    <w:p w:rsidR="001D6852" w:rsidRPr="001D6852" w:rsidRDefault="001D6852" w:rsidP="001D6852">
      <w:pPr>
        <w:tabs>
          <w:tab w:val="left" w:pos="0"/>
        </w:tabs>
        <w:spacing w:after="0" w:line="240" w:lineRule="auto"/>
        <w:jc w:val="both"/>
        <w:rPr>
          <w:rFonts w:ascii="Arial" w:eastAsia="Times New Roman" w:hAnsi="Arial" w:cs="Arial"/>
          <w:i/>
          <w:lang w:val="ru-RU"/>
        </w:rPr>
      </w:pPr>
      <w:r w:rsidRPr="001D6852">
        <w:rPr>
          <w:rFonts w:ascii="Arial" w:eastAsia="Times New Roman" w:hAnsi="Arial" w:cs="Arial"/>
          <w:i/>
        </w:rPr>
        <w:t>Домовленість щодо повноважень, які необхідно отримати від членів вашої НПО, аби вести її справи, і може, також, права на придбання і розпоряджання земельною, та іншою власністю і вкладанням капіталів</w:t>
      </w:r>
      <w:r w:rsidRPr="001D6852">
        <w:rPr>
          <w:rFonts w:ascii="Arial" w:eastAsia="Times New Roman" w:hAnsi="Arial" w:cs="Arial"/>
          <w:i/>
          <w:lang w:val="ru-RU"/>
        </w:rPr>
        <w:t xml:space="preserve">. </w:t>
      </w:r>
      <w:r w:rsidRPr="001D6852">
        <w:rPr>
          <w:rFonts w:ascii="Arial" w:eastAsia="Times New Roman" w:hAnsi="Arial" w:cs="Arial"/>
          <w:i/>
        </w:rPr>
        <w:t>Владні</w:t>
      </w:r>
      <w:r w:rsidRPr="001D6852">
        <w:rPr>
          <w:rFonts w:ascii="Arial" w:eastAsia="Times New Roman" w:hAnsi="Arial" w:cs="Arial"/>
          <w:i/>
          <w:lang w:val="ru-RU"/>
        </w:rPr>
        <w:t xml:space="preserve"> </w:t>
      </w:r>
      <w:r w:rsidRPr="001D6852">
        <w:rPr>
          <w:rFonts w:ascii="Arial" w:eastAsia="Times New Roman" w:hAnsi="Arial" w:cs="Arial"/>
          <w:i/>
        </w:rPr>
        <w:t>повноваження, що їх наведено нижче, є тільки до прикладу.</w:t>
      </w:r>
    </w:p>
    <w:p w:rsidR="001D6852" w:rsidRPr="001D6852" w:rsidRDefault="001D6852" w:rsidP="001D6852">
      <w:pPr>
        <w:tabs>
          <w:tab w:val="left" w:pos="0"/>
        </w:tabs>
        <w:spacing w:after="0" w:line="240" w:lineRule="auto"/>
        <w:jc w:val="both"/>
        <w:rPr>
          <w:rFonts w:ascii="Arial" w:eastAsia="Times New Roman" w:hAnsi="Arial" w:cs="Arial"/>
        </w:rPr>
      </w:pPr>
    </w:p>
    <w:p w:rsidR="001D6852" w:rsidRPr="001D6852" w:rsidRDefault="001D6852" w:rsidP="001D6852">
      <w:pPr>
        <w:tabs>
          <w:tab w:val="left" w:pos="0"/>
        </w:tabs>
        <w:spacing w:after="0" w:line="240" w:lineRule="auto"/>
        <w:jc w:val="both"/>
        <w:rPr>
          <w:rFonts w:ascii="Arial" w:eastAsia="Times New Roman" w:hAnsi="Arial" w:cs="Arial"/>
        </w:rPr>
      </w:pPr>
      <w:r w:rsidRPr="001D6852">
        <w:rPr>
          <w:rFonts w:ascii="Arial" w:eastAsia="Times New Roman" w:hAnsi="Arial" w:cs="Arial"/>
        </w:rPr>
        <w:t xml:space="preserve">Прийняті вами права і повноваження мають відповідати умовам і обставинам існування вашої НПО у вашій країні і особливо бути відповідними для керування тими, хто має </w:t>
      </w:r>
      <w:r w:rsidRPr="001D6852">
        <w:rPr>
          <w:rFonts w:ascii="Arial" w:eastAsia="Times New Roman" w:hAnsi="Arial" w:cs="Arial"/>
        </w:rPr>
        <w:lastRenderedPageBreak/>
        <w:t>підпадати під дійсний контроль. Наприклад, за такої ситуації, коли члени НПО хочуть мати  контроль над нею, то їх задовольнятиме надання всіх владних повноважень Раді (Президії), яка отримає повноваження робити все необхідне для заснування і керування справами НПО. Навпаки, за ситуації, коли НПО є фактично одним з підрозділів міністерства спорту, чи іншої державної установи, прийнятним може бути надання Раді (Президії) обмежених повноважень, достатніх тільки для управління справами, що стосуються власне вітрильницького спорту.</w:t>
      </w:r>
    </w:p>
    <w:p w:rsidR="00391D0C" w:rsidRPr="00391D0C" w:rsidRDefault="00391D0C" w:rsidP="00391D0C">
      <w:pPr>
        <w:keepNext/>
        <w:spacing w:before="240" w:after="60" w:line="240" w:lineRule="auto"/>
        <w:jc w:val="both"/>
        <w:outlineLvl w:val="0"/>
        <w:rPr>
          <w:rFonts w:ascii="Arial" w:eastAsia="Times New Roman" w:hAnsi="Arial" w:cs="Arial"/>
          <w:b/>
          <w:bCs/>
          <w:kern w:val="32"/>
          <w:sz w:val="24"/>
          <w:szCs w:val="32"/>
          <w:lang w:val="ru-RU"/>
        </w:rPr>
      </w:pPr>
      <w:r w:rsidRPr="00391D0C">
        <w:rPr>
          <w:rFonts w:ascii="Arial" w:eastAsia="Times New Roman" w:hAnsi="Arial" w:cs="Arial"/>
          <w:b/>
          <w:bCs/>
          <w:kern w:val="32"/>
          <w:sz w:val="24"/>
          <w:szCs w:val="32"/>
        </w:rPr>
        <w:t xml:space="preserve">Примітка 3: </w:t>
      </w:r>
      <w:r w:rsidRPr="00391D0C">
        <w:rPr>
          <w:rFonts w:ascii="Arial" w:eastAsia="Times New Roman" w:hAnsi="Arial" w:cs="Arial"/>
          <w:b/>
          <w:bCs/>
          <w:kern w:val="32"/>
          <w:sz w:val="24"/>
          <w:szCs w:val="32"/>
          <w:lang w:val="ru-RU"/>
        </w:rPr>
        <w:t xml:space="preserve"> </w:t>
      </w:r>
      <w:r w:rsidRPr="00391D0C">
        <w:rPr>
          <w:rFonts w:ascii="Arial" w:eastAsia="Times New Roman" w:hAnsi="Arial" w:cs="Times New Roman"/>
          <w:b/>
          <w:sz w:val="24"/>
          <w:szCs w:val="24"/>
        </w:rPr>
        <w:t>Члени ─ число і категорії</w:t>
      </w:r>
    </w:p>
    <w:bookmarkEnd w:id="5"/>
    <w:p w:rsidR="00391D0C" w:rsidRDefault="00391D0C" w:rsidP="00391D0C">
      <w:pPr>
        <w:tabs>
          <w:tab w:val="left" w:pos="720"/>
        </w:tabs>
        <w:spacing w:after="0" w:line="240" w:lineRule="auto"/>
        <w:jc w:val="both"/>
        <w:rPr>
          <w:rFonts w:ascii="Arial" w:eastAsia="Times New Roman" w:hAnsi="Arial" w:cs="Arial"/>
          <w:i/>
        </w:rPr>
      </w:pPr>
    </w:p>
    <w:p w:rsidR="00391D0C" w:rsidRPr="00391D0C" w:rsidRDefault="00391D0C" w:rsidP="00391D0C">
      <w:pPr>
        <w:tabs>
          <w:tab w:val="left" w:pos="720"/>
        </w:tabs>
        <w:spacing w:after="0" w:line="240" w:lineRule="auto"/>
        <w:jc w:val="both"/>
        <w:rPr>
          <w:rFonts w:ascii="Arial" w:eastAsia="Times New Roman" w:hAnsi="Arial" w:cs="Arial"/>
          <w:i/>
        </w:rPr>
      </w:pPr>
      <w:r w:rsidRPr="00391D0C">
        <w:rPr>
          <w:rFonts w:ascii="Arial" w:eastAsia="Times New Roman" w:hAnsi="Arial" w:cs="Arial"/>
          <w:i/>
        </w:rPr>
        <w:t xml:space="preserve">Зауваження: Вам треба прийняти рішення про те, хто саме матиме право на вступ, але, приймаючи таке рішення, не забувайте про основну вимогу: ви маєте виглядати як демократична національна організація, яка представляє всі відгалуження вітрильницького спорту у вашій Країні.  </w:t>
      </w:r>
    </w:p>
    <w:p w:rsidR="00391D0C" w:rsidRPr="00391D0C" w:rsidRDefault="00391D0C" w:rsidP="00391D0C">
      <w:pPr>
        <w:tabs>
          <w:tab w:val="left" w:pos="720"/>
        </w:tabs>
        <w:spacing w:after="0" w:line="240" w:lineRule="auto"/>
        <w:jc w:val="both"/>
        <w:rPr>
          <w:rFonts w:ascii="Arial" w:eastAsia="Times New Roman" w:hAnsi="Arial" w:cs="Arial"/>
          <w:i/>
        </w:rPr>
      </w:pPr>
    </w:p>
    <w:p w:rsidR="00391D0C" w:rsidRPr="00391D0C" w:rsidRDefault="00391D0C" w:rsidP="00391D0C">
      <w:pPr>
        <w:tabs>
          <w:tab w:val="left" w:pos="720"/>
        </w:tabs>
        <w:spacing w:after="0" w:line="240" w:lineRule="auto"/>
        <w:jc w:val="both"/>
        <w:rPr>
          <w:rFonts w:ascii="Arial" w:eastAsia="Times New Roman" w:hAnsi="Arial" w:cs="Arial"/>
          <w:i/>
        </w:rPr>
      </w:pPr>
      <w:r w:rsidRPr="00391D0C">
        <w:rPr>
          <w:rFonts w:ascii="Arial" w:eastAsia="Times New Roman" w:hAnsi="Arial" w:cs="Arial"/>
          <w:i/>
        </w:rPr>
        <w:t>Перелічені нижче категорії надаються тільки як приклади</w:t>
      </w:r>
    </w:p>
    <w:p w:rsidR="00391D0C" w:rsidRPr="00391D0C" w:rsidRDefault="00391D0C" w:rsidP="00391D0C">
      <w:pPr>
        <w:tabs>
          <w:tab w:val="left" w:pos="720"/>
        </w:tabs>
        <w:spacing w:after="0" w:line="240" w:lineRule="auto"/>
        <w:jc w:val="both"/>
        <w:rPr>
          <w:rFonts w:ascii="Arial" w:eastAsia="Times New Roman" w:hAnsi="Arial" w:cs="Arial"/>
          <w:lang w:val="ru-RU"/>
        </w:rPr>
      </w:pPr>
    </w:p>
    <w:p w:rsidR="00391D0C" w:rsidRPr="00391D0C" w:rsidRDefault="00391D0C" w:rsidP="00391D0C">
      <w:pPr>
        <w:tabs>
          <w:tab w:val="left" w:pos="720"/>
        </w:tabs>
        <w:spacing w:after="0" w:line="240" w:lineRule="auto"/>
        <w:jc w:val="both"/>
        <w:rPr>
          <w:rFonts w:ascii="Arial" w:eastAsia="Times New Roman" w:hAnsi="Arial" w:cs="Arial"/>
        </w:rPr>
      </w:pPr>
      <w:r w:rsidRPr="00391D0C">
        <w:rPr>
          <w:rFonts w:ascii="Arial" w:eastAsia="Times New Roman" w:hAnsi="Arial" w:cs="Arial"/>
        </w:rPr>
        <w:t>Коли прийматимете рішення щодо категорій, що їх вважаєте за потрібне запровадити, вам треба також дуже уважно поставитися до  рішення щодо виборчих прав для кожної з категорій</w:t>
      </w:r>
      <w:r w:rsidRPr="00391D0C">
        <w:rPr>
          <w:rFonts w:ascii="Arial" w:eastAsia="Times New Roman" w:hAnsi="Arial" w:cs="Arial"/>
          <w:lang w:val="ru-RU"/>
        </w:rPr>
        <w:t xml:space="preserve">.  </w:t>
      </w:r>
    </w:p>
    <w:p w:rsidR="00391D0C" w:rsidRPr="00391D0C" w:rsidRDefault="00391D0C" w:rsidP="00391D0C">
      <w:pPr>
        <w:tabs>
          <w:tab w:val="left" w:pos="720"/>
        </w:tabs>
        <w:spacing w:after="0" w:line="240" w:lineRule="auto"/>
        <w:jc w:val="both"/>
        <w:rPr>
          <w:rFonts w:ascii="Arial" w:eastAsia="Times New Roman" w:hAnsi="Arial" w:cs="Arial"/>
        </w:rPr>
      </w:pPr>
    </w:p>
    <w:p w:rsidR="00391D0C" w:rsidRPr="00391D0C" w:rsidRDefault="00391D0C" w:rsidP="00391D0C">
      <w:pPr>
        <w:tabs>
          <w:tab w:val="left" w:pos="720"/>
        </w:tabs>
        <w:spacing w:after="0" w:line="240" w:lineRule="auto"/>
        <w:jc w:val="both"/>
        <w:rPr>
          <w:rFonts w:ascii="Arial" w:eastAsia="Times New Roman" w:hAnsi="Arial" w:cs="Arial"/>
        </w:rPr>
      </w:pPr>
      <w:r w:rsidRPr="00391D0C">
        <w:rPr>
          <w:rFonts w:ascii="Arial" w:eastAsia="Times New Roman" w:hAnsi="Arial" w:cs="Arial"/>
        </w:rPr>
        <w:t>Виборчі права, що ви їх надасте, будуть тим фактором, який забезпечуватиме фактично повний контроль над вашою НПО</w:t>
      </w:r>
      <w:r w:rsidRPr="00391D0C">
        <w:rPr>
          <w:rFonts w:ascii="Arial" w:eastAsia="Times New Roman" w:hAnsi="Arial" w:cs="Arial"/>
          <w:lang w:val="ru-RU"/>
        </w:rPr>
        <w:t xml:space="preserve">. </w:t>
      </w:r>
    </w:p>
    <w:p w:rsidR="00391D0C" w:rsidRPr="00391D0C" w:rsidRDefault="00391D0C" w:rsidP="00391D0C">
      <w:pPr>
        <w:tabs>
          <w:tab w:val="left" w:pos="720"/>
        </w:tabs>
        <w:spacing w:after="0" w:line="240" w:lineRule="auto"/>
        <w:jc w:val="both"/>
        <w:rPr>
          <w:rFonts w:ascii="Arial" w:eastAsia="Times New Roman" w:hAnsi="Arial" w:cs="Arial"/>
        </w:rPr>
      </w:pPr>
    </w:p>
    <w:p w:rsidR="00391D0C" w:rsidRPr="00391D0C" w:rsidRDefault="00391D0C" w:rsidP="00391D0C">
      <w:pPr>
        <w:tabs>
          <w:tab w:val="left" w:pos="720"/>
        </w:tabs>
        <w:spacing w:after="0" w:line="240" w:lineRule="auto"/>
        <w:jc w:val="both"/>
        <w:rPr>
          <w:rFonts w:ascii="Arial" w:eastAsia="Times New Roman" w:hAnsi="Arial" w:cs="Arial"/>
        </w:rPr>
      </w:pPr>
      <w:r w:rsidRPr="00391D0C">
        <w:rPr>
          <w:rFonts w:ascii="Arial" w:eastAsia="Times New Roman" w:hAnsi="Arial" w:cs="Arial"/>
        </w:rPr>
        <w:t>У більшості добровільних організацій принцип один член – один голос виглядає, як такий, що відображує найдемократичніший принцип. Позате на практиці в організаціях з великою кількістю і різноманітних членів часто густо буває неможливим зібрати досить високий відсоток виборців, аби отримати, чесно кажучи,  справді представницький склад, а, відтак і мати справді показові наслідки.  Саме через це часто приймаються рішення, із  застосуванням виразу: «</w:t>
      </w:r>
      <w:r w:rsidRPr="00391D0C">
        <w:rPr>
          <w:rFonts w:ascii="Arial" w:eastAsia="Times New Roman" w:hAnsi="Arial" w:cs="Arial"/>
          <w:i/>
        </w:rPr>
        <w:t>більшість членів, що мають право голосувати»</w:t>
      </w:r>
      <w:r w:rsidRPr="00391D0C">
        <w:rPr>
          <w:rFonts w:ascii="Arial" w:eastAsia="Times New Roman" w:hAnsi="Arial" w:cs="Arial"/>
        </w:rPr>
        <w:t>.</w:t>
      </w:r>
      <w:r w:rsidRPr="00391D0C">
        <w:rPr>
          <w:rFonts w:ascii="Arial" w:eastAsia="Times New Roman" w:hAnsi="Arial" w:cs="Arial"/>
          <w:lang w:val="ru-RU"/>
        </w:rPr>
        <w:t xml:space="preserve"> </w:t>
      </w:r>
      <w:r w:rsidRPr="00391D0C">
        <w:rPr>
          <w:rFonts w:ascii="Arial" w:eastAsia="Times New Roman" w:hAnsi="Arial" w:cs="Arial"/>
        </w:rPr>
        <w:t>Проте</w:t>
      </w:r>
      <w:r w:rsidRPr="00391D0C">
        <w:rPr>
          <w:rFonts w:ascii="Arial" w:eastAsia="Times New Roman" w:hAnsi="Arial" w:cs="Arial"/>
          <w:lang w:val="ru-RU"/>
        </w:rPr>
        <w:t>,</w:t>
      </w:r>
      <w:r w:rsidRPr="00391D0C">
        <w:rPr>
          <w:rFonts w:ascii="Arial" w:eastAsia="Times New Roman" w:hAnsi="Arial" w:cs="Arial"/>
        </w:rPr>
        <w:t xml:space="preserve"> це може означати, що є наявною можливість приймати дуже важливі рішення зовсім малою кількістю членів, а такі рішення можуть бути і неприйнятними для більшості.</w:t>
      </w:r>
      <w:r w:rsidRPr="00391D0C">
        <w:rPr>
          <w:rFonts w:ascii="Arial" w:eastAsia="Times New Roman" w:hAnsi="Arial" w:cs="Arial"/>
          <w:lang w:val="ru-RU"/>
        </w:rPr>
        <w:t xml:space="preserve">  </w:t>
      </w:r>
      <w:r w:rsidRPr="00391D0C">
        <w:rPr>
          <w:rFonts w:ascii="Arial" w:eastAsia="Times New Roman" w:hAnsi="Arial" w:cs="Arial"/>
        </w:rPr>
        <w:t>Складним</w:t>
      </w:r>
      <w:r w:rsidRPr="00391D0C">
        <w:rPr>
          <w:rFonts w:ascii="Arial" w:eastAsia="Times New Roman" w:hAnsi="Arial" w:cs="Arial"/>
          <w:lang w:val="ru-RU"/>
        </w:rPr>
        <w:t xml:space="preserve"> </w:t>
      </w:r>
      <w:r w:rsidRPr="00391D0C">
        <w:rPr>
          <w:rFonts w:ascii="Arial" w:eastAsia="Times New Roman" w:hAnsi="Arial" w:cs="Arial"/>
        </w:rPr>
        <w:t>питанням</w:t>
      </w:r>
      <w:r w:rsidRPr="00391D0C">
        <w:rPr>
          <w:rFonts w:ascii="Arial" w:eastAsia="Times New Roman" w:hAnsi="Arial" w:cs="Arial"/>
          <w:lang w:val="ru-RU"/>
        </w:rPr>
        <w:t xml:space="preserve"> є і те, як </w:t>
      </w:r>
      <w:r w:rsidRPr="00391D0C">
        <w:rPr>
          <w:rFonts w:ascii="Arial" w:eastAsia="Times New Roman" w:hAnsi="Arial" w:cs="Arial"/>
        </w:rPr>
        <w:t>забезпечити</w:t>
      </w:r>
      <w:r w:rsidRPr="00391D0C">
        <w:rPr>
          <w:rFonts w:ascii="Arial" w:eastAsia="Times New Roman" w:hAnsi="Arial" w:cs="Arial"/>
          <w:lang w:val="ru-RU"/>
        </w:rPr>
        <w:t xml:space="preserve"> </w:t>
      </w:r>
      <w:r w:rsidRPr="00391D0C">
        <w:rPr>
          <w:rFonts w:ascii="Arial" w:eastAsia="Times New Roman" w:hAnsi="Arial" w:cs="Arial"/>
        </w:rPr>
        <w:t>вплив</w:t>
      </w:r>
      <w:r w:rsidRPr="00391D0C">
        <w:rPr>
          <w:rFonts w:ascii="Arial" w:eastAsia="Times New Roman" w:hAnsi="Arial" w:cs="Arial"/>
          <w:lang w:val="ru-RU"/>
        </w:rPr>
        <w:t xml:space="preserve"> таких </w:t>
      </w:r>
      <w:r w:rsidRPr="00391D0C">
        <w:rPr>
          <w:rFonts w:ascii="Arial" w:eastAsia="Times New Roman" w:hAnsi="Arial" w:cs="Arial"/>
        </w:rPr>
        <w:t>членів</w:t>
      </w:r>
      <w:r w:rsidRPr="00391D0C">
        <w:rPr>
          <w:rFonts w:ascii="Arial" w:eastAsia="Times New Roman" w:hAnsi="Arial" w:cs="Arial"/>
          <w:lang w:val="ru-RU"/>
        </w:rPr>
        <w:t xml:space="preserve"> </w:t>
      </w:r>
      <w:r w:rsidRPr="00391D0C">
        <w:rPr>
          <w:rFonts w:ascii="Arial" w:eastAsia="Times New Roman" w:hAnsi="Arial" w:cs="Arial"/>
        </w:rPr>
        <w:t>вітчизняної</w:t>
      </w:r>
      <w:r w:rsidRPr="00391D0C">
        <w:rPr>
          <w:rFonts w:ascii="Arial" w:eastAsia="Times New Roman" w:hAnsi="Arial" w:cs="Arial"/>
          <w:lang w:val="ru-RU"/>
        </w:rPr>
        <w:t xml:space="preserve"> </w:t>
      </w:r>
      <w:r w:rsidRPr="00391D0C">
        <w:rPr>
          <w:rFonts w:ascii="Arial" w:eastAsia="Times New Roman" w:hAnsi="Arial" w:cs="Arial"/>
        </w:rPr>
        <w:t>вітрильницької</w:t>
      </w:r>
      <w:r w:rsidRPr="00391D0C">
        <w:rPr>
          <w:rFonts w:ascii="Arial" w:eastAsia="Times New Roman" w:hAnsi="Arial" w:cs="Arial"/>
          <w:lang w:val="ru-RU"/>
        </w:rPr>
        <w:t xml:space="preserve"> </w:t>
      </w:r>
      <w:r w:rsidRPr="00391D0C">
        <w:rPr>
          <w:rFonts w:ascii="Arial" w:eastAsia="Times New Roman" w:hAnsi="Arial" w:cs="Arial"/>
        </w:rPr>
        <w:t>родини (найчастіше клубів) які зробили великий внесок у загальну справу вітрильництва, але опиняються такими, що несправедливо позбавлені відповідного голосу.</w:t>
      </w:r>
      <w:r w:rsidRPr="00391D0C">
        <w:rPr>
          <w:rFonts w:ascii="Arial" w:eastAsia="Times New Roman" w:hAnsi="Arial" w:cs="Arial"/>
          <w:lang w:val="ru-RU"/>
        </w:rPr>
        <w:t xml:space="preserve"> </w:t>
      </w:r>
      <w:r w:rsidRPr="00391D0C">
        <w:rPr>
          <w:rFonts w:ascii="Arial" w:eastAsia="Times New Roman" w:hAnsi="Arial" w:cs="Arial"/>
        </w:rPr>
        <w:t>Важливо</w:t>
      </w:r>
      <w:r w:rsidRPr="00391D0C">
        <w:rPr>
          <w:rFonts w:ascii="Arial" w:eastAsia="Times New Roman" w:hAnsi="Arial" w:cs="Arial"/>
          <w:lang w:val="ru-RU"/>
        </w:rPr>
        <w:t xml:space="preserve"> </w:t>
      </w:r>
      <w:r w:rsidRPr="00391D0C">
        <w:rPr>
          <w:rFonts w:ascii="Arial" w:eastAsia="Times New Roman" w:hAnsi="Arial" w:cs="Arial"/>
        </w:rPr>
        <w:t xml:space="preserve">також не допустити таких ситуацій, коли угрупування членів, що представляють інтереси меншості, </w:t>
      </w:r>
      <w:r w:rsidRPr="00391D0C">
        <w:rPr>
          <w:rFonts w:ascii="Arial" w:eastAsia="Times New Roman" w:hAnsi="Arial" w:cs="Arial"/>
          <w:lang w:val="ru-RU"/>
        </w:rPr>
        <w:t xml:space="preserve"> </w:t>
      </w:r>
      <w:r w:rsidRPr="00391D0C">
        <w:rPr>
          <w:rFonts w:ascii="Arial" w:eastAsia="Times New Roman" w:hAnsi="Arial" w:cs="Arial"/>
        </w:rPr>
        <w:t xml:space="preserve">можуть об’єднуватися для </w:t>
      </w:r>
      <w:r w:rsidRPr="00391D0C">
        <w:rPr>
          <w:rFonts w:ascii="Arial" w:eastAsia="Times New Roman" w:hAnsi="Arial" w:cs="Arial"/>
          <w:lang w:val="ru-RU"/>
        </w:rPr>
        <w:t xml:space="preserve"> </w:t>
      </w:r>
      <w:r w:rsidRPr="00391D0C">
        <w:rPr>
          <w:rFonts w:ascii="Arial" w:eastAsia="Times New Roman" w:hAnsi="Arial" w:cs="Arial"/>
        </w:rPr>
        <w:t>отримання</w:t>
      </w:r>
      <w:r w:rsidRPr="00391D0C">
        <w:rPr>
          <w:rFonts w:ascii="Arial" w:eastAsia="Times New Roman" w:hAnsi="Arial" w:cs="Arial"/>
          <w:lang w:val="ru-RU"/>
        </w:rPr>
        <w:t xml:space="preserve"> </w:t>
      </w:r>
      <w:r w:rsidRPr="00391D0C">
        <w:rPr>
          <w:rFonts w:ascii="Arial" w:eastAsia="Times New Roman" w:hAnsi="Arial" w:cs="Arial"/>
        </w:rPr>
        <w:t>переваги</w:t>
      </w:r>
      <w:r w:rsidRPr="00391D0C">
        <w:rPr>
          <w:rFonts w:ascii="Arial" w:eastAsia="Times New Roman" w:hAnsi="Arial" w:cs="Arial"/>
          <w:lang w:val="ru-RU"/>
        </w:rPr>
        <w:t xml:space="preserve"> за </w:t>
      </w:r>
      <w:r w:rsidRPr="00391D0C">
        <w:rPr>
          <w:rFonts w:ascii="Arial" w:eastAsia="Times New Roman" w:hAnsi="Arial" w:cs="Arial"/>
        </w:rPr>
        <w:t>голосування</w:t>
      </w:r>
      <w:r w:rsidRPr="00391D0C">
        <w:rPr>
          <w:rFonts w:ascii="Arial" w:eastAsia="Times New Roman" w:hAnsi="Arial" w:cs="Arial"/>
          <w:lang w:val="ru-RU"/>
        </w:rPr>
        <w:t xml:space="preserve">.  </w:t>
      </w:r>
    </w:p>
    <w:p w:rsidR="00391D0C" w:rsidRPr="00391D0C" w:rsidRDefault="00391D0C" w:rsidP="00391D0C">
      <w:pPr>
        <w:tabs>
          <w:tab w:val="left" w:pos="720"/>
        </w:tabs>
        <w:spacing w:after="0" w:line="240" w:lineRule="auto"/>
        <w:jc w:val="both"/>
        <w:rPr>
          <w:rFonts w:ascii="Arial" w:eastAsia="Times New Roman" w:hAnsi="Arial" w:cs="Arial"/>
        </w:rPr>
      </w:pPr>
    </w:p>
    <w:p w:rsidR="00391D0C" w:rsidRPr="00391D0C" w:rsidRDefault="00391D0C" w:rsidP="00391D0C">
      <w:pPr>
        <w:tabs>
          <w:tab w:val="left" w:pos="720"/>
        </w:tabs>
        <w:spacing w:after="0" w:line="240" w:lineRule="auto"/>
        <w:jc w:val="both"/>
        <w:rPr>
          <w:rFonts w:ascii="Arial" w:eastAsia="Times New Roman" w:hAnsi="Arial" w:cs="Arial"/>
        </w:rPr>
      </w:pPr>
      <w:r w:rsidRPr="00391D0C">
        <w:rPr>
          <w:rFonts w:ascii="Arial" w:eastAsia="Times New Roman" w:hAnsi="Arial" w:cs="Arial"/>
        </w:rPr>
        <w:t xml:space="preserve">На ці питання немає простих відповідей і вам треба уважно продумати, який варіант буде краще працювати для вашої мети. </w:t>
      </w:r>
    </w:p>
    <w:p w:rsidR="00391D0C" w:rsidRPr="00391D0C" w:rsidRDefault="00391D0C" w:rsidP="00391D0C">
      <w:pPr>
        <w:tabs>
          <w:tab w:val="left" w:pos="720"/>
        </w:tabs>
        <w:spacing w:after="0" w:line="240" w:lineRule="auto"/>
        <w:jc w:val="both"/>
        <w:rPr>
          <w:rFonts w:ascii="Arial" w:eastAsia="Times New Roman" w:hAnsi="Arial" w:cs="Arial"/>
        </w:rPr>
      </w:pPr>
    </w:p>
    <w:p w:rsidR="00391D0C" w:rsidRPr="00391D0C" w:rsidRDefault="00391D0C" w:rsidP="00391D0C">
      <w:pPr>
        <w:tabs>
          <w:tab w:val="left" w:pos="720"/>
        </w:tabs>
        <w:spacing w:after="0" w:line="240" w:lineRule="auto"/>
        <w:jc w:val="both"/>
        <w:rPr>
          <w:rFonts w:ascii="Arial" w:eastAsia="Times New Roman" w:hAnsi="Arial" w:cs="Arial"/>
          <w:color w:val="0000FF"/>
        </w:rPr>
      </w:pPr>
      <w:r w:rsidRPr="00391D0C">
        <w:rPr>
          <w:rFonts w:ascii="Arial" w:eastAsia="Times New Roman" w:hAnsi="Arial" w:cs="Arial"/>
        </w:rPr>
        <w:t xml:space="preserve">Одним із можливих способів для вирішення цих питань полягає в тому, аби, залишаючись у розумних межах, застосувати систему, за якої  всілякі проекти резолюцій, що пропонуються на розгляд, були старанно досліджені призначеною президентом невеличкою компетентною групою, до якої входили б інші поважні,  довірені та досвідчені особи, які б прокоментували запропоноване і надали б голосуючим пояснення щодо того, якими будуть наслідки за прийняття різних варіантів. </w:t>
      </w:r>
    </w:p>
    <w:p w:rsidR="00EF7946" w:rsidRDefault="00EF7946" w:rsidP="00EF7946">
      <w:pPr>
        <w:tabs>
          <w:tab w:val="left" w:pos="720"/>
        </w:tabs>
        <w:spacing w:after="0" w:line="240" w:lineRule="auto"/>
        <w:jc w:val="both"/>
        <w:rPr>
          <w:rFonts w:ascii="Arial" w:eastAsia="Times New Roman" w:hAnsi="Arial" w:cs="Arial"/>
        </w:rPr>
      </w:pPr>
    </w:p>
    <w:p w:rsidR="00CD29AF" w:rsidRPr="00CD29AF" w:rsidRDefault="00CD29AF" w:rsidP="00CD29AF">
      <w:pPr>
        <w:keepNext/>
        <w:spacing w:before="240" w:after="60" w:line="240" w:lineRule="auto"/>
        <w:jc w:val="both"/>
        <w:outlineLvl w:val="0"/>
        <w:rPr>
          <w:rFonts w:ascii="Arial" w:eastAsia="Times New Roman" w:hAnsi="Arial" w:cs="Arial"/>
          <w:b/>
          <w:bCs/>
          <w:kern w:val="32"/>
          <w:sz w:val="24"/>
          <w:szCs w:val="32"/>
        </w:rPr>
      </w:pPr>
      <w:bookmarkStart w:id="6" w:name="ISAF4"/>
      <w:bookmarkStart w:id="7" w:name="Note4"/>
      <w:r w:rsidRPr="00CD29AF">
        <w:rPr>
          <w:rFonts w:ascii="Arial" w:eastAsia="Times New Roman" w:hAnsi="Arial" w:cs="Arial"/>
          <w:b/>
          <w:bCs/>
          <w:kern w:val="32"/>
          <w:sz w:val="24"/>
          <w:szCs w:val="32"/>
        </w:rPr>
        <w:t>Примітка 4: Мета і завдання Міжнародної вітрильницької федерації  (</w:t>
      </w:r>
      <w:r w:rsidRPr="00CD29AF">
        <w:rPr>
          <w:rFonts w:ascii="Arial" w:eastAsia="Times New Roman" w:hAnsi="Arial" w:cs="Arial"/>
          <w:b/>
          <w:bCs/>
          <w:kern w:val="32"/>
          <w:sz w:val="24"/>
          <w:szCs w:val="32"/>
          <w:lang w:val="en-GB"/>
        </w:rPr>
        <w:t>ISAF</w:t>
      </w:r>
      <w:r w:rsidRPr="00CD29AF">
        <w:rPr>
          <w:rFonts w:ascii="Arial" w:eastAsia="Times New Roman" w:hAnsi="Arial" w:cs="Arial"/>
          <w:b/>
          <w:bCs/>
          <w:kern w:val="32"/>
          <w:sz w:val="24"/>
          <w:szCs w:val="32"/>
        </w:rPr>
        <w:t>)</w:t>
      </w:r>
    </w:p>
    <w:bookmarkEnd w:id="6"/>
    <w:bookmarkEnd w:id="7"/>
    <w:p w:rsidR="00CD29AF" w:rsidRPr="00CD29AF" w:rsidRDefault="00CD29AF" w:rsidP="00CD29AF">
      <w:pPr>
        <w:spacing w:after="0" w:line="240" w:lineRule="auto"/>
        <w:jc w:val="both"/>
        <w:rPr>
          <w:rFonts w:ascii="Arial" w:eastAsia="Times New Roman" w:hAnsi="Arial" w:cs="Arial"/>
        </w:rPr>
      </w:pPr>
    </w:p>
    <w:p w:rsidR="00CD29AF" w:rsidRPr="00CD29AF" w:rsidRDefault="00CD29AF" w:rsidP="00CD29AF">
      <w:pPr>
        <w:spacing w:after="0" w:line="240" w:lineRule="auto"/>
        <w:jc w:val="both"/>
        <w:rPr>
          <w:rFonts w:ascii="Arial" w:eastAsia="Times New Roman" w:hAnsi="Arial" w:cs="Arial"/>
        </w:rPr>
      </w:pPr>
      <w:r w:rsidRPr="00CD29AF">
        <w:rPr>
          <w:rFonts w:ascii="Arial" w:eastAsia="Times New Roman" w:hAnsi="Arial" w:cs="Arial"/>
        </w:rPr>
        <w:t>Мета і завдання для яких створено Міжнародну вітрильницьку федерацію, як керівний орган щодо вітрильницького спорту у всіх його формах по всьому Світу є такими:</w:t>
      </w:r>
    </w:p>
    <w:p w:rsidR="00CD29AF" w:rsidRPr="00CD29AF" w:rsidRDefault="00CD29AF" w:rsidP="00CD29AF">
      <w:pPr>
        <w:spacing w:after="0" w:line="240" w:lineRule="auto"/>
        <w:jc w:val="both"/>
        <w:rPr>
          <w:rFonts w:ascii="Arial" w:eastAsia="Times New Roman" w:hAnsi="Arial" w:cs="Arial"/>
        </w:rPr>
      </w:pPr>
    </w:p>
    <w:p w:rsidR="00CD29AF" w:rsidRPr="00CD29AF" w:rsidRDefault="00CD29AF" w:rsidP="00CD29AF">
      <w:pPr>
        <w:numPr>
          <w:ilvl w:val="2"/>
          <w:numId w:val="18"/>
        </w:numPr>
        <w:tabs>
          <w:tab w:val="clear" w:pos="1418"/>
        </w:tabs>
        <w:spacing w:before="120" w:after="0" w:line="240" w:lineRule="auto"/>
        <w:ind w:left="1134"/>
        <w:jc w:val="both"/>
        <w:rPr>
          <w:rFonts w:ascii="Arial" w:eastAsia="Times New Roman" w:hAnsi="Arial" w:cs="Times New Roman"/>
          <w:snapToGrid w:val="0"/>
          <w:szCs w:val="24"/>
        </w:rPr>
      </w:pPr>
      <w:r w:rsidRPr="00CD29AF">
        <w:rPr>
          <w:rFonts w:ascii="Arial" w:eastAsia="Times New Roman" w:hAnsi="Arial" w:cs="Times New Roman"/>
          <w:snapToGrid w:val="0"/>
          <w:szCs w:val="24"/>
        </w:rPr>
        <w:t>діяти, і виконувати функції і обов’язки цієї повноважної організації;</w:t>
      </w:r>
    </w:p>
    <w:p w:rsidR="00CD29AF" w:rsidRPr="00CD29AF" w:rsidRDefault="00CD29AF" w:rsidP="00CD29AF">
      <w:pPr>
        <w:numPr>
          <w:ilvl w:val="2"/>
          <w:numId w:val="1"/>
        </w:numPr>
        <w:tabs>
          <w:tab w:val="clear" w:pos="1418"/>
          <w:tab w:val="num" w:pos="1134"/>
        </w:tabs>
        <w:spacing w:before="120" w:after="0" w:line="240" w:lineRule="auto"/>
        <w:ind w:left="1134"/>
        <w:jc w:val="both"/>
        <w:rPr>
          <w:rFonts w:ascii="Arial" w:eastAsia="Times New Roman" w:hAnsi="Arial" w:cs="Times New Roman"/>
          <w:snapToGrid w:val="0"/>
          <w:szCs w:val="24"/>
        </w:rPr>
      </w:pPr>
      <w:r w:rsidRPr="00CD29AF">
        <w:rPr>
          <w:rFonts w:ascii="Arial" w:eastAsia="Times New Roman" w:hAnsi="Arial" w:cs="Times New Roman"/>
          <w:snapToGrid w:val="0"/>
          <w:szCs w:val="24"/>
        </w:rPr>
        <w:lastRenderedPageBreak/>
        <w:t>просувати, розвивати і поширювати спортивне вітрильництво у всіх його розгалуженнях незалежно від раси, релігії, статі чи політичної приналежності;</w:t>
      </w:r>
    </w:p>
    <w:p w:rsidR="00CD29AF" w:rsidRPr="001D6852" w:rsidRDefault="00CD29AF" w:rsidP="00CD29AF">
      <w:pPr>
        <w:numPr>
          <w:ilvl w:val="2"/>
          <w:numId w:val="1"/>
        </w:numPr>
        <w:tabs>
          <w:tab w:val="clear" w:pos="1418"/>
          <w:tab w:val="num" w:pos="1134"/>
        </w:tabs>
        <w:spacing w:before="120" w:after="0" w:line="240" w:lineRule="auto"/>
        <w:ind w:left="1134"/>
        <w:jc w:val="both"/>
        <w:rPr>
          <w:rFonts w:ascii="Arial" w:eastAsia="Times New Roman" w:hAnsi="Arial" w:cs="Times New Roman"/>
          <w:snapToGrid w:val="0"/>
          <w:szCs w:val="24"/>
        </w:rPr>
      </w:pPr>
      <w:r w:rsidRPr="00CD29AF">
        <w:rPr>
          <w:rFonts w:ascii="Arial" w:eastAsia="Times New Roman" w:hAnsi="Arial" w:cs="Times New Roman"/>
          <w:snapToGrid w:val="0"/>
          <w:szCs w:val="24"/>
        </w:rPr>
        <w:t>запроваджувати, наглядати</w:t>
      </w:r>
      <w:r w:rsidRPr="001D6852">
        <w:rPr>
          <w:rFonts w:ascii="Arial" w:eastAsia="Times New Roman" w:hAnsi="Arial" w:cs="Times New Roman"/>
          <w:snapToGrid w:val="0"/>
          <w:szCs w:val="24"/>
        </w:rPr>
        <w:t xml:space="preserve">, </w:t>
      </w:r>
      <w:r w:rsidRPr="00CD29AF">
        <w:rPr>
          <w:rFonts w:ascii="Arial" w:eastAsia="Times New Roman" w:hAnsi="Arial" w:cs="Times New Roman"/>
          <w:snapToGrid w:val="0"/>
          <w:szCs w:val="24"/>
        </w:rPr>
        <w:t xml:space="preserve">тлумачити і доповнювати правила, що регламентують вітрильницькі перегони, виносити у разі суперечок арбітражні рішення, </w:t>
      </w:r>
      <w:r w:rsidRPr="001D6852">
        <w:rPr>
          <w:rFonts w:ascii="Arial" w:eastAsia="Times New Roman" w:hAnsi="Arial" w:cs="Times New Roman"/>
          <w:snapToGrid w:val="0"/>
          <w:szCs w:val="24"/>
        </w:rPr>
        <w:t xml:space="preserve"> </w:t>
      </w:r>
      <w:r w:rsidRPr="00CD29AF">
        <w:rPr>
          <w:rFonts w:ascii="Arial" w:eastAsia="Times New Roman" w:hAnsi="Arial" w:cs="Times New Roman"/>
          <w:snapToGrid w:val="0"/>
          <w:szCs w:val="24"/>
        </w:rPr>
        <w:t>і застосовувати будь які відповідні дисциплінарні заходи ( включно з накладанням відповідних покарань</w:t>
      </w:r>
      <w:r w:rsidRPr="001D6852">
        <w:rPr>
          <w:rFonts w:ascii="Arial" w:eastAsia="Times New Roman" w:hAnsi="Arial" w:cs="Times New Roman"/>
          <w:snapToGrid w:val="0"/>
          <w:szCs w:val="24"/>
        </w:rPr>
        <w:t>);</w:t>
      </w:r>
    </w:p>
    <w:p w:rsidR="00CD29AF" w:rsidRPr="001D6852" w:rsidRDefault="00CD29AF" w:rsidP="00CD29AF">
      <w:pPr>
        <w:numPr>
          <w:ilvl w:val="2"/>
          <w:numId w:val="1"/>
        </w:numPr>
        <w:tabs>
          <w:tab w:val="clear" w:pos="1418"/>
          <w:tab w:val="num" w:pos="1134"/>
        </w:tabs>
        <w:spacing w:before="120" w:after="0" w:line="240" w:lineRule="auto"/>
        <w:ind w:left="1134"/>
        <w:jc w:val="both"/>
        <w:rPr>
          <w:rFonts w:ascii="Arial" w:eastAsia="Times New Roman" w:hAnsi="Arial" w:cs="Times New Roman"/>
          <w:snapToGrid w:val="0"/>
          <w:szCs w:val="24"/>
        </w:rPr>
      </w:pPr>
      <w:r w:rsidRPr="00CD29AF">
        <w:rPr>
          <w:rFonts w:ascii="Arial" w:eastAsia="Times New Roman" w:hAnsi="Arial" w:cs="Times New Roman"/>
          <w:snapToGrid w:val="0"/>
          <w:szCs w:val="24"/>
        </w:rPr>
        <w:t>діяти як наглядова організація щодо вітрильницького спорту надаючи і позбавляючи статусу міжнародного, чи визнаного класу суден і приписувати відповідні правила і процедури щодо вимірювання</w:t>
      </w:r>
      <w:r w:rsidRPr="001D6852">
        <w:rPr>
          <w:rFonts w:ascii="Arial" w:eastAsia="Times New Roman" w:hAnsi="Arial" w:cs="Times New Roman"/>
          <w:snapToGrid w:val="0"/>
          <w:szCs w:val="24"/>
        </w:rPr>
        <w:t>;</w:t>
      </w:r>
    </w:p>
    <w:p w:rsidR="00CD29AF" w:rsidRPr="00CD29AF" w:rsidRDefault="00CD29AF" w:rsidP="00CD29AF">
      <w:pPr>
        <w:numPr>
          <w:ilvl w:val="2"/>
          <w:numId w:val="1"/>
        </w:numPr>
        <w:tabs>
          <w:tab w:val="clear" w:pos="1418"/>
          <w:tab w:val="num" w:pos="1134"/>
        </w:tabs>
        <w:spacing w:before="120" w:after="0" w:line="240" w:lineRule="auto"/>
        <w:ind w:left="1134"/>
        <w:jc w:val="both"/>
        <w:rPr>
          <w:rFonts w:ascii="Arial" w:eastAsia="Times New Roman" w:hAnsi="Arial" w:cs="Times New Roman"/>
          <w:snapToGrid w:val="0"/>
          <w:szCs w:val="24"/>
          <w:lang w:val="ru-RU"/>
        </w:rPr>
      </w:pPr>
      <w:r w:rsidRPr="00CD29AF">
        <w:rPr>
          <w:rFonts w:ascii="Arial" w:eastAsia="Times New Roman" w:hAnsi="Arial" w:cs="Times New Roman"/>
          <w:snapToGrid w:val="0"/>
          <w:szCs w:val="24"/>
        </w:rPr>
        <w:t>діяти, як повноважний організатор Олімпійської вітрильницької регати</w:t>
      </w:r>
      <w:r w:rsidRPr="00CD29AF">
        <w:rPr>
          <w:rFonts w:ascii="Arial" w:eastAsia="Times New Roman" w:hAnsi="Arial" w:cs="Times New Roman"/>
          <w:snapToGrid w:val="0"/>
          <w:szCs w:val="24"/>
          <w:lang w:val="ru-RU"/>
        </w:rPr>
        <w:t>;</w:t>
      </w:r>
    </w:p>
    <w:p w:rsidR="00CD29AF" w:rsidRPr="001D6852" w:rsidRDefault="00CD29AF" w:rsidP="00CD29AF">
      <w:pPr>
        <w:numPr>
          <w:ilvl w:val="2"/>
          <w:numId w:val="1"/>
        </w:numPr>
        <w:tabs>
          <w:tab w:val="clear" w:pos="1418"/>
          <w:tab w:val="num" w:pos="1134"/>
        </w:tabs>
        <w:spacing w:before="120" w:after="0" w:line="240" w:lineRule="auto"/>
        <w:ind w:left="1134"/>
        <w:jc w:val="both"/>
        <w:rPr>
          <w:rFonts w:ascii="Arial" w:eastAsia="Times New Roman" w:hAnsi="Arial" w:cs="Times New Roman"/>
          <w:snapToGrid w:val="0"/>
          <w:szCs w:val="24"/>
          <w:lang w:val="ru-RU"/>
        </w:rPr>
      </w:pPr>
      <w:r w:rsidRPr="00CD29AF">
        <w:rPr>
          <w:rFonts w:ascii="Arial" w:eastAsia="Times New Roman" w:hAnsi="Arial" w:cs="Times New Roman"/>
          <w:snapToGrid w:val="0"/>
          <w:szCs w:val="24"/>
        </w:rPr>
        <w:t>провадити контроль, організацію, проведення ліцензування, чи санкціонування інших чемпіонатів вітрильницьких змагань або інших заходів</w:t>
      </w:r>
      <w:r w:rsidRPr="001D6852">
        <w:rPr>
          <w:rFonts w:ascii="Arial" w:eastAsia="Times New Roman" w:hAnsi="Arial" w:cs="Times New Roman"/>
          <w:snapToGrid w:val="0"/>
          <w:szCs w:val="24"/>
          <w:lang w:val="ru-RU"/>
        </w:rPr>
        <w:t>;</w:t>
      </w:r>
    </w:p>
    <w:p w:rsidR="00CD29AF" w:rsidRPr="001D6852" w:rsidRDefault="00CD29AF" w:rsidP="00CD29AF">
      <w:pPr>
        <w:numPr>
          <w:ilvl w:val="2"/>
          <w:numId w:val="1"/>
        </w:numPr>
        <w:tabs>
          <w:tab w:val="clear" w:pos="1418"/>
          <w:tab w:val="num" w:pos="1134"/>
        </w:tabs>
        <w:spacing w:before="120" w:after="0" w:line="240" w:lineRule="auto"/>
        <w:ind w:left="1134"/>
        <w:jc w:val="both"/>
        <w:rPr>
          <w:rFonts w:ascii="Arial" w:eastAsia="Times New Roman" w:hAnsi="Arial" w:cs="Times New Roman"/>
          <w:snapToGrid w:val="0"/>
          <w:szCs w:val="24"/>
          <w:lang w:val="ru-RU"/>
        </w:rPr>
      </w:pPr>
      <w:r w:rsidRPr="00CD29AF">
        <w:rPr>
          <w:rFonts w:ascii="Arial" w:eastAsia="Times New Roman" w:hAnsi="Arial" w:cs="Times New Roman"/>
          <w:snapToGrid w:val="0"/>
          <w:szCs w:val="24"/>
        </w:rPr>
        <w:t>досліджувати</w:t>
      </w:r>
      <w:r w:rsidRPr="001D6852">
        <w:rPr>
          <w:rFonts w:ascii="Arial" w:eastAsia="Times New Roman" w:hAnsi="Arial" w:cs="Times New Roman"/>
          <w:snapToGrid w:val="0"/>
          <w:szCs w:val="24"/>
          <w:lang w:val="ru-RU"/>
        </w:rPr>
        <w:t>,</w:t>
      </w:r>
      <w:r w:rsidRPr="00CD29AF">
        <w:rPr>
          <w:rFonts w:ascii="Arial" w:eastAsia="Times New Roman" w:hAnsi="Arial" w:cs="Times New Roman"/>
          <w:snapToGrid w:val="0"/>
          <w:szCs w:val="24"/>
        </w:rPr>
        <w:t xml:space="preserve"> вивчати</w:t>
      </w:r>
      <w:r w:rsidRPr="001D6852">
        <w:rPr>
          <w:rFonts w:ascii="Arial" w:eastAsia="Times New Roman" w:hAnsi="Arial" w:cs="Times New Roman"/>
          <w:snapToGrid w:val="0"/>
          <w:szCs w:val="24"/>
          <w:lang w:val="ru-RU"/>
        </w:rPr>
        <w:t xml:space="preserve">, </w:t>
      </w:r>
      <w:r w:rsidRPr="00CD29AF">
        <w:rPr>
          <w:rFonts w:ascii="Arial" w:eastAsia="Times New Roman" w:hAnsi="Arial" w:cs="Times New Roman"/>
          <w:snapToGrid w:val="0"/>
          <w:szCs w:val="24"/>
        </w:rPr>
        <w:t>розглядати</w:t>
      </w:r>
      <w:r w:rsidRPr="001D6852">
        <w:rPr>
          <w:rFonts w:ascii="Arial" w:eastAsia="Times New Roman" w:hAnsi="Arial" w:cs="Times New Roman"/>
          <w:snapToGrid w:val="0"/>
          <w:szCs w:val="24"/>
          <w:lang w:val="ru-RU"/>
        </w:rPr>
        <w:t xml:space="preserve">, </w:t>
      </w:r>
      <w:r w:rsidRPr="00CD29AF">
        <w:rPr>
          <w:rFonts w:ascii="Arial" w:eastAsia="Times New Roman" w:hAnsi="Arial" w:cs="Times New Roman"/>
          <w:snapToGrid w:val="0"/>
          <w:szCs w:val="24"/>
        </w:rPr>
        <w:t xml:space="preserve">обговорювати і доповідати про всі </w:t>
      </w:r>
      <w:r w:rsidRPr="001D6852">
        <w:rPr>
          <w:rFonts w:ascii="Arial" w:eastAsia="Times New Roman" w:hAnsi="Arial" w:cs="Times New Roman"/>
          <w:snapToGrid w:val="0"/>
          <w:szCs w:val="24"/>
          <w:lang w:val="ru-RU"/>
        </w:rPr>
        <w:t xml:space="preserve"> </w:t>
      </w:r>
      <w:r w:rsidRPr="00CD29AF">
        <w:rPr>
          <w:rFonts w:ascii="Arial" w:eastAsia="Times New Roman" w:hAnsi="Arial" w:cs="Times New Roman"/>
          <w:snapToGrid w:val="0"/>
          <w:szCs w:val="24"/>
        </w:rPr>
        <w:t>справи, що мають вплив на спортивне  вітрильництво, і будь яких осіб зацікавлених у цьому, або які мають відношення до цього, та збирати, аналізувати і поширювати відомості, статистику,  погляди і сповіщення про це</w:t>
      </w:r>
      <w:r w:rsidRPr="001D6852">
        <w:rPr>
          <w:rFonts w:ascii="Arial" w:eastAsia="Times New Roman" w:hAnsi="Arial" w:cs="Times New Roman"/>
          <w:snapToGrid w:val="0"/>
          <w:szCs w:val="24"/>
          <w:lang w:val="ru-RU"/>
        </w:rPr>
        <w:t>;</w:t>
      </w:r>
    </w:p>
    <w:p w:rsidR="00CD29AF" w:rsidRPr="00CD29AF" w:rsidRDefault="00CD29AF" w:rsidP="00CD29AF">
      <w:pPr>
        <w:numPr>
          <w:ilvl w:val="2"/>
          <w:numId w:val="1"/>
        </w:numPr>
        <w:tabs>
          <w:tab w:val="clear" w:pos="1418"/>
          <w:tab w:val="num" w:pos="1134"/>
        </w:tabs>
        <w:spacing w:before="120" w:after="0" w:line="240" w:lineRule="auto"/>
        <w:ind w:left="1134"/>
        <w:jc w:val="both"/>
        <w:rPr>
          <w:rFonts w:ascii="Arial" w:eastAsia="Times New Roman" w:hAnsi="Arial" w:cs="Times New Roman"/>
          <w:snapToGrid w:val="0"/>
          <w:szCs w:val="24"/>
          <w:lang w:val="ru-RU"/>
        </w:rPr>
      </w:pPr>
      <w:r w:rsidRPr="00CD29AF">
        <w:rPr>
          <w:rFonts w:ascii="Arial" w:eastAsia="Times New Roman" w:hAnsi="Arial" w:cs="Times New Roman"/>
          <w:snapToGrid w:val="0"/>
          <w:szCs w:val="24"/>
        </w:rPr>
        <w:t>представляти і захищати інтереси кожного з членів Федерації</w:t>
      </w:r>
      <w:r w:rsidRPr="00CD29AF">
        <w:rPr>
          <w:rFonts w:ascii="Arial" w:eastAsia="Times New Roman" w:hAnsi="Arial" w:cs="Times New Roman"/>
          <w:snapToGrid w:val="0"/>
          <w:szCs w:val="24"/>
          <w:lang w:val="ru-RU"/>
        </w:rPr>
        <w:t>;</w:t>
      </w:r>
    </w:p>
    <w:p w:rsidR="00CD29AF" w:rsidRPr="001D6852" w:rsidRDefault="00CD29AF" w:rsidP="00CD29AF">
      <w:pPr>
        <w:numPr>
          <w:ilvl w:val="2"/>
          <w:numId w:val="1"/>
        </w:numPr>
        <w:tabs>
          <w:tab w:val="clear" w:pos="1418"/>
          <w:tab w:val="num" w:pos="1134"/>
        </w:tabs>
        <w:spacing w:before="120" w:after="0" w:line="240" w:lineRule="auto"/>
        <w:ind w:left="1134"/>
        <w:jc w:val="both"/>
        <w:rPr>
          <w:rFonts w:ascii="Arial" w:eastAsia="Times New Roman" w:hAnsi="Arial" w:cs="Times New Roman"/>
          <w:snapToGrid w:val="0"/>
          <w:szCs w:val="24"/>
          <w:lang w:val="ru-RU"/>
        </w:rPr>
      </w:pPr>
      <w:r w:rsidRPr="00CD29AF">
        <w:rPr>
          <w:rFonts w:ascii="Arial" w:eastAsia="Times New Roman" w:hAnsi="Arial" w:cs="Times New Roman"/>
          <w:snapToGrid w:val="0"/>
          <w:szCs w:val="24"/>
        </w:rPr>
        <w:t xml:space="preserve">скликати, влаштовувати, організовувати і проводити регати, перегони і змагання всіх різновидів, аби створювати і стимулювати цікавість до вітрильницького спорту та розповсюджувати відомості про нього,  </w:t>
      </w:r>
      <w:r w:rsidRPr="001D6852">
        <w:rPr>
          <w:rFonts w:ascii="Arial" w:eastAsia="Times New Roman" w:hAnsi="Arial" w:cs="Times New Roman"/>
          <w:snapToGrid w:val="0"/>
          <w:szCs w:val="24"/>
          <w:lang w:val="ru-RU"/>
        </w:rPr>
        <w:t xml:space="preserve"> </w:t>
      </w:r>
      <w:r w:rsidRPr="00CD29AF">
        <w:rPr>
          <w:rFonts w:ascii="Arial" w:eastAsia="Times New Roman" w:hAnsi="Arial" w:cs="Times New Roman"/>
          <w:snapToGrid w:val="0"/>
          <w:szCs w:val="24"/>
        </w:rPr>
        <w:t xml:space="preserve">збирати, влаштовувати, організовувати і проводити виставки демонстрації, покази, збори, семінари, конференції та дискусії, а також </w:t>
      </w:r>
      <w:r w:rsidRPr="001D6852">
        <w:rPr>
          <w:rFonts w:ascii="Arial" w:eastAsia="Times New Roman" w:hAnsi="Arial" w:cs="Times New Roman"/>
          <w:snapToGrid w:val="0"/>
          <w:szCs w:val="24"/>
          <w:lang w:val="ru-RU"/>
        </w:rPr>
        <w:t xml:space="preserve"> </w:t>
      </w:r>
      <w:r w:rsidRPr="00CD29AF">
        <w:rPr>
          <w:rFonts w:ascii="Arial" w:eastAsia="Times New Roman" w:hAnsi="Arial" w:cs="Times New Roman"/>
          <w:snapToGrid w:val="0"/>
          <w:szCs w:val="24"/>
        </w:rPr>
        <w:t>запроваджувати призи, стипендії, виплати, нагородження для змагунів та для інших осіб</w:t>
      </w:r>
      <w:r w:rsidRPr="001D6852">
        <w:rPr>
          <w:rFonts w:ascii="Arial" w:eastAsia="Times New Roman" w:hAnsi="Arial" w:cs="Times New Roman"/>
          <w:snapToGrid w:val="0"/>
          <w:szCs w:val="24"/>
          <w:lang w:val="ru-RU"/>
        </w:rPr>
        <w:t>;</w:t>
      </w:r>
    </w:p>
    <w:p w:rsidR="00CD29AF" w:rsidRPr="001D6852" w:rsidRDefault="00CD29AF" w:rsidP="00CD29AF">
      <w:pPr>
        <w:numPr>
          <w:ilvl w:val="2"/>
          <w:numId w:val="1"/>
        </w:numPr>
        <w:tabs>
          <w:tab w:val="clear" w:pos="1418"/>
          <w:tab w:val="num" w:pos="1134"/>
        </w:tabs>
        <w:spacing w:before="120" w:after="0" w:line="240" w:lineRule="auto"/>
        <w:ind w:left="1134"/>
        <w:jc w:val="both"/>
        <w:rPr>
          <w:rFonts w:ascii="Arial" w:eastAsia="Times New Roman" w:hAnsi="Arial" w:cs="Times New Roman"/>
          <w:szCs w:val="24"/>
          <w:lang w:val="ru-RU"/>
        </w:rPr>
      </w:pPr>
      <w:r w:rsidRPr="00CD29AF">
        <w:rPr>
          <w:rFonts w:ascii="Arial" w:eastAsia="Times New Roman" w:hAnsi="Arial" w:cs="Times New Roman"/>
          <w:snapToGrid w:val="0"/>
          <w:szCs w:val="24"/>
        </w:rPr>
        <w:t>надавати адміністративну допомогу різного кшталту різним асоціаціям, спілкам, товариствам, клубам, комітетам, юридичним і фізичним</w:t>
      </w:r>
      <w:r w:rsidRPr="001D6852">
        <w:rPr>
          <w:rFonts w:ascii="Arial" w:eastAsia="Times New Roman" w:hAnsi="Arial" w:cs="Times New Roman"/>
          <w:snapToGrid w:val="0"/>
          <w:szCs w:val="24"/>
          <w:lang w:val="ru-RU"/>
        </w:rPr>
        <w:t xml:space="preserve"> </w:t>
      </w:r>
      <w:r w:rsidRPr="00CD29AF">
        <w:rPr>
          <w:rFonts w:ascii="Arial" w:eastAsia="Times New Roman" w:hAnsi="Arial" w:cs="Times New Roman"/>
          <w:snapToGrid w:val="0"/>
          <w:szCs w:val="24"/>
        </w:rPr>
        <w:t>особам, які є зацікавленими, чи пов’язаними з вітрильницьким спортом у будь якій його формі</w:t>
      </w:r>
      <w:r w:rsidRPr="001D6852">
        <w:rPr>
          <w:rFonts w:ascii="Arial" w:eastAsia="Times New Roman" w:hAnsi="Arial" w:cs="Times New Roman"/>
          <w:snapToGrid w:val="0"/>
          <w:szCs w:val="24"/>
          <w:lang w:val="ru-RU"/>
        </w:rPr>
        <w:t>.</w:t>
      </w:r>
    </w:p>
    <w:p w:rsidR="00CD29AF" w:rsidRDefault="00CD29AF" w:rsidP="00EF7946">
      <w:pPr>
        <w:tabs>
          <w:tab w:val="left" w:pos="720"/>
        </w:tabs>
        <w:spacing w:after="0" w:line="240" w:lineRule="auto"/>
        <w:jc w:val="both"/>
        <w:rPr>
          <w:rFonts w:ascii="Arial" w:eastAsia="Times New Roman" w:hAnsi="Arial" w:cs="Arial"/>
          <w:lang w:val="ru-RU"/>
        </w:rPr>
      </w:pPr>
    </w:p>
    <w:p w:rsidR="00536A8D" w:rsidRPr="00536A8D" w:rsidRDefault="00536A8D" w:rsidP="00536A8D">
      <w:pPr>
        <w:keepNext/>
        <w:spacing w:before="240" w:after="60" w:line="240" w:lineRule="auto"/>
        <w:jc w:val="both"/>
        <w:outlineLvl w:val="0"/>
        <w:rPr>
          <w:rFonts w:ascii="Arial" w:eastAsia="Times New Roman" w:hAnsi="Arial" w:cs="Arial"/>
          <w:b/>
          <w:bCs/>
          <w:kern w:val="32"/>
          <w:sz w:val="24"/>
          <w:szCs w:val="24"/>
        </w:rPr>
      </w:pPr>
      <w:bookmarkStart w:id="8" w:name="Note5"/>
      <w:r w:rsidRPr="00536A8D">
        <w:rPr>
          <w:rFonts w:ascii="Arial" w:eastAsia="Times New Roman" w:hAnsi="Arial" w:cs="Arial"/>
          <w:b/>
          <w:bCs/>
          <w:kern w:val="32"/>
          <w:sz w:val="24"/>
          <w:szCs w:val="24"/>
        </w:rPr>
        <w:t>Примітка 5: Голосування поштою</w:t>
      </w:r>
    </w:p>
    <w:bookmarkEnd w:id="8"/>
    <w:p w:rsidR="00536A8D" w:rsidRPr="00536A8D" w:rsidRDefault="00536A8D" w:rsidP="003208B8">
      <w:pPr>
        <w:spacing w:before="120" w:after="0" w:line="240" w:lineRule="auto"/>
        <w:jc w:val="both"/>
        <w:rPr>
          <w:rFonts w:ascii="Arial" w:eastAsia="Times New Roman" w:hAnsi="Arial" w:cs="Arial"/>
        </w:rPr>
      </w:pPr>
      <w:r w:rsidRPr="00536A8D">
        <w:rPr>
          <w:rFonts w:ascii="Arial" w:eastAsia="Times New Roman" w:hAnsi="Arial" w:cs="Arial"/>
        </w:rPr>
        <w:t>Нижче наводиться один із прикладів системи голосування поштою для обрання членів Ради (Президії).</w:t>
      </w:r>
    </w:p>
    <w:p w:rsidR="00536A8D" w:rsidRPr="00536A8D" w:rsidRDefault="00536A8D" w:rsidP="003208B8">
      <w:pPr>
        <w:keepNext/>
        <w:spacing w:before="120" w:after="0" w:line="240" w:lineRule="auto"/>
        <w:jc w:val="both"/>
        <w:outlineLvl w:val="0"/>
        <w:rPr>
          <w:rFonts w:ascii="Arial" w:eastAsia="Times New Roman" w:hAnsi="Arial" w:cs="Arial"/>
          <w:bCs/>
          <w:kern w:val="32"/>
        </w:rPr>
      </w:pPr>
      <w:r w:rsidRPr="00536A8D">
        <w:rPr>
          <w:rFonts w:ascii="Arial" w:eastAsia="Times New Roman" w:hAnsi="Arial" w:cs="Arial"/>
          <w:bCs/>
          <w:kern w:val="32"/>
        </w:rPr>
        <w:t>Процедурний порядок виборів</w:t>
      </w:r>
    </w:p>
    <w:p w:rsidR="00536A8D" w:rsidRPr="003208B8" w:rsidRDefault="00536A8D" w:rsidP="003208B8">
      <w:pPr>
        <w:numPr>
          <w:ilvl w:val="0"/>
          <w:numId w:val="19"/>
        </w:numPr>
        <w:tabs>
          <w:tab w:val="left" w:pos="2240"/>
        </w:tabs>
        <w:spacing w:before="120" w:after="0" w:line="240" w:lineRule="auto"/>
        <w:contextualSpacing/>
        <w:jc w:val="both"/>
        <w:outlineLvl w:val="0"/>
        <w:rPr>
          <w:rFonts w:ascii="Arial" w:eastAsia="Times New Roman" w:hAnsi="Arial" w:cs="Arial"/>
          <w:bCs/>
          <w:kern w:val="32"/>
        </w:rPr>
      </w:pPr>
      <w:r w:rsidRPr="00536A8D">
        <w:rPr>
          <w:rFonts w:ascii="Arial" w:eastAsia="Times New Roman" w:hAnsi="Arial" w:cs="Arial"/>
          <w:bCs/>
          <w:kern w:val="32"/>
        </w:rPr>
        <w:t xml:space="preserve">Якщо </w:t>
      </w:r>
      <w:r w:rsidRPr="00536A8D">
        <w:rPr>
          <w:rFonts w:ascii="Arial" w:eastAsia="Times New Roman" w:hAnsi="Arial" w:cs="Arial"/>
        </w:rPr>
        <w:t xml:space="preserve">Рада (Президія) вирішить провести вибори на будь яку із виборних посад у Раді (Президії) і визначить час їх проведення з голосуванням поштою, то має </w:t>
      </w:r>
      <w:r w:rsidRPr="003208B8">
        <w:rPr>
          <w:rFonts w:ascii="Arial" w:eastAsia="Times New Roman" w:hAnsi="Arial" w:cs="Arial"/>
        </w:rPr>
        <w:t>бути створено Виборчий комітет за наступним:</w:t>
      </w:r>
    </w:p>
    <w:p w:rsidR="00536A8D" w:rsidRPr="00536A8D" w:rsidRDefault="00536A8D" w:rsidP="003208B8">
      <w:pPr>
        <w:tabs>
          <w:tab w:val="left" w:pos="2240"/>
        </w:tabs>
        <w:spacing w:before="120" w:after="0" w:line="240" w:lineRule="auto"/>
        <w:ind w:left="1287"/>
        <w:contextualSpacing/>
        <w:jc w:val="both"/>
        <w:outlineLvl w:val="0"/>
        <w:rPr>
          <w:rFonts w:ascii="Arial" w:eastAsia="Times New Roman" w:hAnsi="Arial" w:cs="Arial"/>
          <w:bCs/>
          <w:kern w:val="32"/>
        </w:rPr>
      </w:pPr>
    </w:p>
    <w:p w:rsidR="00536A8D" w:rsidRPr="00536A8D" w:rsidRDefault="00536A8D" w:rsidP="003208B8">
      <w:pPr>
        <w:numPr>
          <w:ilvl w:val="3"/>
          <w:numId w:val="2"/>
        </w:numPr>
        <w:tabs>
          <w:tab w:val="left" w:pos="2240"/>
        </w:tabs>
        <w:spacing w:before="120" w:after="0" w:line="240" w:lineRule="auto"/>
        <w:jc w:val="both"/>
        <w:outlineLvl w:val="3"/>
        <w:rPr>
          <w:rFonts w:ascii="Arial" w:eastAsia="Times New Roman" w:hAnsi="Arial" w:cs="Arial"/>
          <w:lang w:val="en-GB"/>
        </w:rPr>
      </w:pPr>
      <w:r w:rsidRPr="00536A8D">
        <w:rPr>
          <w:rFonts w:ascii="Arial" w:eastAsia="Times New Roman" w:hAnsi="Arial" w:cs="Arial"/>
          <w:u w:val="single"/>
        </w:rPr>
        <w:t>Голова</w:t>
      </w:r>
      <w:r w:rsidRPr="00536A8D">
        <w:rPr>
          <w:rFonts w:ascii="Arial" w:eastAsia="Times New Roman" w:hAnsi="Arial" w:cs="Arial"/>
        </w:rPr>
        <w:t xml:space="preserve">    Віцепрезидент</w:t>
      </w:r>
    </w:p>
    <w:p w:rsidR="00536A8D" w:rsidRPr="00536A8D" w:rsidRDefault="00536A8D" w:rsidP="003208B8">
      <w:pPr>
        <w:numPr>
          <w:ilvl w:val="3"/>
          <w:numId w:val="2"/>
        </w:numPr>
        <w:tabs>
          <w:tab w:val="left" w:pos="2240"/>
        </w:tabs>
        <w:spacing w:before="120" w:after="0" w:line="240" w:lineRule="auto"/>
        <w:jc w:val="both"/>
        <w:outlineLvl w:val="3"/>
        <w:rPr>
          <w:rFonts w:ascii="Arial" w:eastAsia="Times New Roman" w:hAnsi="Arial" w:cs="Arial"/>
          <w:lang w:val="ru-RU"/>
        </w:rPr>
      </w:pPr>
      <w:r w:rsidRPr="00536A8D">
        <w:rPr>
          <w:rFonts w:ascii="Arial" w:eastAsia="Times New Roman" w:hAnsi="Arial" w:cs="Arial"/>
          <w:u w:val="single"/>
        </w:rPr>
        <w:t>Члени</w:t>
      </w:r>
      <w:r w:rsidRPr="00536A8D">
        <w:rPr>
          <w:rFonts w:ascii="Arial" w:eastAsia="Times New Roman" w:hAnsi="Arial" w:cs="Arial"/>
        </w:rPr>
        <w:t xml:space="preserve">   три представники, призначені Радою (Президією)</w:t>
      </w:r>
    </w:p>
    <w:p w:rsidR="00536A8D" w:rsidRPr="00536A8D" w:rsidRDefault="00536A8D" w:rsidP="003208B8">
      <w:pPr>
        <w:numPr>
          <w:ilvl w:val="0"/>
          <w:numId w:val="20"/>
        </w:numPr>
        <w:spacing w:before="120" w:after="0" w:line="240" w:lineRule="auto"/>
        <w:jc w:val="both"/>
        <w:outlineLvl w:val="0"/>
        <w:rPr>
          <w:rFonts w:ascii="Arial" w:eastAsia="Times New Roman" w:hAnsi="Arial" w:cs="Arial"/>
          <w:bCs/>
          <w:kern w:val="32"/>
          <w:lang w:val="ru-RU"/>
        </w:rPr>
      </w:pPr>
      <w:r w:rsidRPr="00536A8D">
        <w:rPr>
          <w:rFonts w:ascii="Arial" w:eastAsia="Times New Roman" w:hAnsi="Arial" w:cs="Arial"/>
          <w:bCs/>
          <w:kern w:val="32"/>
        </w:rPr>
        <w:t xml:space="preserve">Голова </w:t>
      </w:r>
      <w:r w:rsidRPr="00536A8D">
        <w:rPr>
          <w:rFonts w:ascii="Arial" w:eastAsia="Times New Roman" w:hAnsi="Arial" w:cs="Arial"/>
        </w:rPr>
        <w:t>Виборчого комітету має призначити одного із членів комітету як провідника виборів</w:t>
      </w:r>
      <w:r w:rsidRPr="00536A8D">
        <w:rPr>
          <w:rFonts w:ascii="Arial" w:eastAsia="Times New Roman" w:hAnsi="Arial" w:cs="Arial"/>
          <w:bCs/>
          <w:kern w:val="32"/>
          <w:lang w:val="ru-RU"/>
        </w:rPr>
        <w:t>.</w:t>
      </w:r>
    </w:p>
    <w:p w:rsidR="00536A8D" w:rsidRPr="00536A8D" w:rsidRDefault="00536A8D" w:rsidP="003208B8">
      <w:pPr>
        <w:numPr>
          <w:ilvl w:val="0"/>
          <w:numId w:val="20"/>
        </w:numPr>
        <w:spacing w:before="120" w:after="0" w:line="240" w:lineRule="auto"/>
        <w:jc w:val="both"/>
        <w:outlineLvl w:val="0"/>
        <w:rPr>
          <w:rFonts w:ascii="Arial" w:eastAsia="Times New Roman" w:hAnsi="Arial" w:cs="Arial"/>
          <w:bCs/>
          <w:kern w:val="32"/>
          <w:lang w:val="ru-RU"/>
        </w:rPr>
      </w:pPr>
      <w:r w:rsidRPr="00536A8D">
        <w:rPr>
          <w:rFonts w:ascii="Arial" w:eastAsia="Times New Roman" w:hAnsi="Arial" w:cs="Arial"/>
          <w:bCs/>
          <w:kern w:val="32"/>
        </w:rPr>
        <w:t xml:space="preserve">Цей </w:t>
      </w:r>
      <w:r w:rsidRPr="00536A8D">
        <w:rPr>
          <w:rFonts w:ascii="Arial" w:eastAsia="Times New Roman" w:hAnsi="Arial" w:cs="Arial"/>
        </w:rPr>
        <w:t>провідник виборів має отримати від секретаріату організації список членів, які мають право голосу.</w:t>
      </w:r>
    </w:p>
    <w:p w:rsidR="00536A8D" w:rsidRPr="00536A8D" w:rsidRDefault="00536A8D" w:rsidP="003208B8">
      <w:pPr>
        <w:numPr>
          <w:ilvl w:val="0"/>
          <w:numId w:val="20"/>
        </w:numPr>
        <w:spacing w:before="120" w:after="0" w:line="240" w:lineRule="auto"/>
        <w:jc w:val="both"/>
        <w:outlineLvl w:val="0"/>
        <w:rPr>
          <w:rFonts w:ascii="Arial" w:eastAsia="Times New Roman" w:hAnsi="Arial" w:cs="Arial"/>
          <w:bCs/>
          <w:kern w:val="32"/>
        </w:rPr>
      </w:pPr>
      <w:r w:rsidRPr="00536A8D">
        <w:rPr>
          <w:rFonts w:ascii="Arial" w:eastAsia="Times New Roman" w:hAnsi="Arial" w:cs="Arial"/>
        </w:rPr>
        <w:t>Провідник виборів має розіслати сповіщення про вибори всім членам, які мають право голосу. У цьому сповіщенні має зазначатися вакантна посада(и) і пропозицію висунути кандидата(ів) на цю(і) посаду(и) протягом 30 днів від дня опублікування сповіщення про вибори.</w:t>
      </w:r>
    </w:p>
    <w:p w:rsidR="00536A8D" w:rsidRPr="00536A8D" w:rsidRDefault="00536A8D" w:rsidP="003208B8">
      <w:pPr>
        <w:numPr>
          <w:ilvl w:val="0"/>
          <w:numId w:val="20"/>
        </w:numPr>
        <w:spacing w:before="120" w:after="0" w:line="240" w:lineRule="auto"/>
        <w:jc w:val="both"/>
        <w:outlineLvl w:val="0"/>
        <w:rPr>
          <w:rFonts w:ascii="Arial" w:eastAsia="Times New Roman" w:hAnsi="Arial" w:cs="Arial"/>
          <w:bCs/>
          <w:kern w:val="32"/>
          <w:lang w:val="ru-RU"/>
        </w:rPr>
      </w:pPr>
      <w:r w:rsidRPr="00536A8D">
        <w:rPr>
          <w:rFonts w:ascii="Arial" w:eastAsia="Times New Roman" w:hAnsi="Arial" w:cs="Arial"/>
          <w:bCs/>
          <w:kern w:val="32"/>
        </w:rPr>
        <w:t>Отримавши пропозиції щодо висунутих кандидатів Виборчком  має створити список визнаного(их) кандидата(ів), а відтак надіслати цей список Президентові для затвердження</w:t>
      </w:r>
      <w:r w:rsidRPr="00536A8D">
        <w:rPr>
          <w:rFonts w:ascii="Arial" w:eastAsia="Times New Roman" w:hAnsi="Arial" w:cs="Arial"/>
          <w:bCs/>
          <w:kern w:val="32"/>
          <w:lang w:val="ru-RU"/>
        </w:rPr>
        <w:t>.</w:t>
      </w:r>
    </w:p>
    <w:p w:rsidR="00536A8D" w:rsidRPr="003208B8" w:rsidRDefault="00536A8D" w:rsidP="003208B8">
      <w:pPr>
        <w:numPr>
          <w:ilvl w:val="0"/>
          <w:numId w:val="20"/>
        </w:numPr>
        <w:spacing w:before="120" w:after="0" w:line="240" w:lineRule="auto"/>
        <w:jc w:val="both"/>
        <w:outlineLvl w:val="0"/>
        <w:rPr>
          <w:rFonts w:ascii="Arial" w:eastAsia="Times New Roman" w:hAnsi="Arial" w:cs="Arial"/>
          <w:bCs/>
          <w:kern w:val="32"/>
          <w:lang w:val="ru-RU"/>
        </w:rPr>
      </w:pPr>
      <w:r w:rsidRPr="00536A8D">
        <w:rPr>
          <w:rFonts w:ascii="Arial" w:eastAsia="Times New Roman" w:hAnsi="Arial" w:cs="Arial"/>
          <w:bCs/>
          <w:kern w:val="32"/>
        </w:rPr>
        <w:lastRenderedPageBreak/>
        <w:t>Якщо на одну вибірну посаду висунуто більш, ніж одного кандидата, то Провідник виборів має підготувати необхідні виборчі бюлетені</w:t>
      </w:r>
      <w:r w:rsidRPr="003208B8">
        <w:rPr>
          <w:rFonts w:ascii="Arial" w:eastAsia="Times New Roman" w:hAnsi="Arial" w:cs="Arial"/>
          <w:bCs/>
          <w:kern w:val="32"/>
          <w:lang w:val="ru-RU"/>
        </w:rPr>
        <w:t xml:space="preserve">. </w:t>
      </w:r>
      <w:r w:rsidRPr="00536A8D">
        <w:rPr>
          <w:rFonts w:ascii="Arial" w:eastAsia="Times New Roman" w:hAnsi="Arial" w:cs="Arial"/>
          <w:bCs/>
          <w:kern w:val="32"/>
        </w:rPr>
        <w:t>Якщо вибори проводитимуться одночасно більш ніж на одну посаду, то на кожну з посад має бути підготовлено окремі виборчі бюлетені.</w:t>
      </w:r>
    </w:p>
    <w:p w:rsidR="00536A8D" w:rsidRPr="00536A8D" w:rsidRDefault="00536A8D" w:rsidP="003208B8">
      <w:pPr>
        <w:numPr>
          <w:ilvl w:val="0"/>
          <w:numId w:val="20"/>
        </w:numPr>
        <w:spacing w:before="120" w:after="0" w:line="240" w:lineRule="auto"/>
        <w:jc w:val="both"/>
        <w:outlineLvl w:val="0"/>
        <w:rPr>
          <w:rFonts w:ascii="Arial" w:eastAsia="Times New Roman" w:hAnsi="Arial" w:cs="Arial"/>
          <w:bCs/>
          <w:kern w:val="32"/>
          <w:lang w:val="ru-RU"/>
        </w:rPr>
      </w:pPr>
      <w:r w:rsidRPr="00536A8D">
        <w:rPr>
          <w:rFonts w:ascii="Arial" w:eastAsia="Times New Roman" w:hAnsi="Arial" w:cs="Arial"/>
          <w:bCs/>
          <w:kern w:val="32"/>
        </w:rPr>
        <w:t xml:space="preserve">У кожному з бюлетенів має зазначатися посада, на яку проводяться вибори, та прізвища кандидатів, які претендують на обрання, з місцем проти кожного для відмітки виборця про свій вибір.  Не повинно бути жодного маркування, яке б зазначало особу виборця. </w:t>
      </w:r>
    </w:p>
    <w:p w:rsidR="00536A8D" w:rsidRPr="00536A8D" w:rsidRDefault="00536A8D" w:rsidP="003208B8">
      <w:pPr>
        <w:numPr>
          <w:ilvl w:val="0"/>
          <w:numId w:val="20"/>
        </w:numPr>
        <w:spacing w:before="120" w:after="0" w:line="240" w:lineRule="auto"/>
        <w:jc w:val="both"/>
        <w:outlineLvl w:val="0"/>
        <w:rPr>
          <w:rFonts w:ascii="Arial" w:eastAsia="Times New Roman" w:hAnsi="Arial" w:cs="Arial"/>
          <w:bCs/>
          <w:kern w:val="32"/>
          <w:lang w:val="ru-RU"/>
        </w:rPr>
      </w:pPr>
      <w:r w:rsidRPr="00536A8D">
        <w:rPr>
          <w:rFonts w:ascii="Arial" w:eastAsia="Times New Roman" w:hAnsi="Arial" w:cs="Arial"/>
          <w:bCs/>
          <w:kern w:val="32"/>
        </w:rPr>
        <w:t>Виборчі бюлетені мають бути розіслані всім членам НПО, які мають виборче право, разом із наступними доповненнями:</w:t>
      </w:r>
    </w:p>
    <w:p w:rsidR="00536A8D" w:rsidRPr="00536A8D" w:rsidRDefault="00536A8D" w:rsidP="003208B8">
      <w:pPr>
        <w:spacing w:before="120" w:after="0" w:line="240" w:lineRule="auto"/>
        <w:ind w:left="1560" w:hanging="426"/>
        <w:jc w:val="both"/>
        <w:outlineLvl w:val="3"/>
        <w:rPr>
          <w:rFonts w:ascii="Arial" w:eastAsia="Times New Roman" w:hAnsi="Arial" w:cs="Arial"/>
          <w:lang w:val="ru-RU"/>
        </w:rPr>
      </w:pPr>
      <w:r w:rsidRPr="00536A8D">
        <w:rPr>
          <w:rFonts w:ascii="Arial" w:eastAsia="Times New Roman" w:hAnsi="Arial" w:cs="Arial"/>
          <w:u w:val="single"/>
        </w:rPr>
        <w:t>(і)   Інструкці</w:t>
      </w:r>
      <w:r>
        <w:rPr>
          <w:rFonts w:ascii="Arial" w:eastAsia="Times New Roman" w:hAnsi="Arial" w:cs="Arial"/>
          <w:u w:val="single"/>
        </w:rPr>
        <w:t>я</w:t>
      </w:r>
      <w:r w:rsidRPr="00536A8D">
        <w:rPr>
          <w:rFonts w:ascii="Arial" w:eastAsia="Times New Roman" w:hAnsi="Arial" w:cs="Arial"/>
          <w:u w:val="single"/>
        </w:rPr>
        <w:t xml:space="preserve"> щодо виборів,</w:t>
      </w:r>
      <w:r w:rsidRPr="00536A8D">
        <w:rPr>
          <w:rFonts w:ascii="Arial" w:eastAsia="Times New Roman" w:hAnsi="Arial" w:cs="Arial"/>
          <w:lang w:val="ru-RU"/>
        </w:rPr>
        <w:t xml:space="preserve">   </w:t>
      </w:r>
      <w:r w:rsidRPr="00536A8D">
        <w:rPr>
          <w:rFonts w:ascii="Arial" w:eastAsia="Times New Roman" w:hAnsi="Arial" w:cs="Arial"/>
        </w:rPr>
        <w:t>яка має чітко розшифровувати спосіб заповнення виборчого бюлетеня, спосіб його пересилання і останню дату, коли він має бути отриманий Виборчкомом</w:t>
      </w:r>
      <w:r w:rsidRPr="00536A8D">
        <w:rPr>
          <w:rFonts w:ascii="Arial" w:eastAsia="Times New Roman" w:hAnsi="Arial" w:cs="Arial"/>
          <w:lang w:val="ru-RU"/>
        </w:rPr>
        <w:t>.</w:t>
      </w:r>
    </w:p>
    <w:p w:rsidR="00536A8D" w:rsidRPr="00536A8D" w:rsidRDefault="00536A8D" w:rsidP="003208B8">
      <w:pPr>
        <w:spacing w:before="120" w:after="0" w:line="240" w:lineRule="auto"/>
        <w:ind w:left="1560" w:hanging="426"/>
        <w:jc w:val="both"/>
        <w:outlineLvl w:val="3"/>
        <w:rPr>
          <w:rFonts w:ascii="Arial" w:eastAsia="Times New Roman" w:hAnsi="Arial" w:cs="Arial"/>
        </w:rPr>
      </w:pPr>
      <w:r w:rsidRPr="00536A8D">
        <w:rPr>
          <w:rFonts w:ascii="Arial" w:eastAsia="Times New Roman" w:hAnsi="Arial" w:cs="Arial"/>
          <w:u w:val="single"/>
        </w:rPr>
        <w:t>(іі)  Конверт</w:t>
      </w:r>
      <w:r w:rsidRPr="00536A8D">
        <w:rPr>
          <w:rFonts w:ascii="Arial" w:eastAsia="Times New Roman" w:hAnsi="Arial" w:cs="Arial"/>
          <w:u w:val="single"/>
          <w:lang w:val="ru-RU"/>
        </w:rPr>
        <w:t xml:space="preserve"> «</w:t>
      </w:r>
      <w:r w:rsidRPr="00536A8D">
        <w:rPr>
          <w:rFonts w:ascii="Arial" w:eastAsia="Times New Roman" w:hAnsi="Arial" w:cs="Arial"/>
          <w:u w:val="single"/>
          <w:lang w:val="en-GB"/>
        </w:rPr>
        <w:t>A</w:t>
      </w:r>
      <w:r w:rsidRPr="00536A8D">
        <w:rPr>
          <w:rFonts w:ascii="Arial" w:eastAsia="Times New Roman" w:hAnsi="Arial" w:cs="Arial"/>
          <w:u w:val="single"/>
        </w:rPr>
        <w:t>»</w:t>
      </w:r>
      <w:r w:rsidRPr="00536A8D">
        <w:rPr>
          <w:rFonts w:ascii="Arial" w:eastAsia="Times New Roman" w:hAnsi="Arial" w:cs="Arial"/>
          <w:lang w:val="ru-RU"/>
        </w:rPr>
        <w:t xml:space="preserve">      </w:t>
      </w:r>
      <w:r w:rsidRPr="00536A8D">
        <w:rPr>
          <w:rFonts w:ascii="Arial" w:eastAsia="Times New Roman" w:hAnsi="Arial" w:cs="Arial"/>
        </w:rPr>
        <w:t>який має містити власне виборчий  бюлетень. На цьому конверті має бути означення у вигляді</w:t>
      </w:r>
      <w:r w:rsidRPr="00536A8D">
        <w:rPr>
          <w:rFonts w:ascii="Arial" w:eastAsia="Times New Roman" w:hAnsi="Arial" w:cs="Arial"/>
          <w:lang w:val="ru-RU"/>
        </w:rPr>
        <w:t xml:space="preserve"> </w:t>
      </w:r>
      <w:r w:rsidRPr="00536A8D">
        <w:rPr>
          <w:rFonts w:ascii="Arial" w:eastAsia="Times New Roman" w:hAnsi="Arial" w:cs="Arial"/>
        </w:rPr>
        <w:t>рельєфної літери «А», надрукованої на адресному боці конверту та означеннями: «Конфіденційно» і «Вибори (посада)",  зазначено присвоєне серійне число і визначено місце для прізвища та ініціалів члена НПО, та місце для його прізвища і підпису. Цей конверт має бути вміщений у конверт «В».</w:t>
      </w:r>
    </w:p>
    <w:p w:rsidR="00536A8D" w:rsidRPr="00536A8D" w:rsidRDefault="00536A8D" w:rsidP="003208B8">
      <w:pPr>
        <w:spacing w:before="120" w:after="0" w:line="240" w:lineRule="auto"/>
        <w:ind w:left="1560" w:hanging="426"/>
        <w:jc w:val="both"/>
        <w:outlineLvl w:val="3"/>
        <w:rPr>
          <w:rFonts w:ascii="Arial" w:eastAsia="Times New Roman" w:hAnsi="Arial" w:cs="Arial"/>
          <w:lang w:val="ru-RU"/>
        </w:rPr>
      </w:pPr>
      <w:r w:rsidRPr="00536A8D">
        <w:rPr>
          <w:rFonts w:ascii="Arial" w:eastAsia="Times New Roman" w:hAnsi="Arial" w:cs="Arial"/>
          <w:u w:val="single"/>
        </w:rPr>
        <w:t>(ііі)  Конверт</w:t>
      </w:r>
      <w:r w:rsidRPr="00536A8D">
        <w:rPr>
          <w:rFonts w:ascii="Arial" w:eastAsia="Times New Roman" w:hAnsi="Arial" w:cs="Arial"/>
          <w:u w:val="single"/>
          <w:lang w:val="ru-RU"/>
        </w:rPr>
        <w:t xml:space="preserve"> «</w:t>
      </w:r>
      <w:r w:rsidRPr="00536A8D">
        <w:rPr>
          <w:rFonts w:ascii="Arial" w:eastAsia="Times New Roman" w:hAnsi="Arial" w:cs="Arial"/>
          <w:u w:val="single"/>
        </w:rPr>
        <w:t>В»</w:t>
      </w:r>
      <w:r w:rsidRPr="00536A8D">
        <w:rPr>
          <w:rFonts w:ascii="Arial" w:eastAsia="Times New Roman" w:hAnsi="Arial" w:cs="Arial"/>
          <w:lang w:val="ru-RU"/>
        </w:rPr>
        <w:tab/>
        <w:t xml:space="preserve">    </w:t>
      </w:r>
      <w:r w:rsidRPr="00536A8D">
        <w:rPr>
          <w:rFonts w:ascii="Arial" w:eastAsia="Times New Roman" w:hAnsi="Arial" w:cs="Arial"/>
        </w:rPr>
        <w:t>який має бути більшого розміру, бути означеним рельєфною літерою «В», і до якого має бути вкладено конверт «А».</w:t>
      </w:r>
      <w:r w:rsidRPr="00536A8D">
        <w:rPr>
          <w:rFonts w:ascii="Arial" w:eastAsia="Times New Roman" w:hAnsi="Arial" w:cs="Arial"/>
          <w:lang w:val="ru-RU"/>
        </w:rPr>
        <w:t xml:space="preserve"> </w:t>
      </w:r>
      <w:r w:rsidRPr="00536A8D">
        <w:rPr>
          <w:rFonts w:ascii="Arial" w:eastAsia="Times New Roman" w:hAnsi="Arial" w:cs="Arial"/>
        </w:rPr>
        <w:t>На конверті «В» має бути назва: «Вибори (посада)» та адреса Провідника виборів, що зазначається нижче.</w:t>
      </w:r>
      <w:r w:rsidRPr="00536A8D">
        <w:rPr>
          <w:rFonts w:ascii="Arial" w:eastAsia="Times New Roman" w:hAnsi="Arial" w:cs="Arial"/>
          <w:lang w:val="ru-RU"/>
        </w:rPr>
        <w:t xml:space="preserve"> Не повинно бути </w:t>
      </w:r>
      <w:r w:rsidRPr="00536A8D">
        <w:rPr>
          <w:rFonts w:ascii="Arial" w:eastAsia="Times New Roman" w:hAnsi="Arial" w:cs="Arial"/>
        </w:rPr>
        <w:t>жодних</w:t>
      </w:r>
      <w:r w:rsidRPr="00536A8D">
        <w:rPr>
          <w:rFonts w:ascii="Arial" w:eastAsia="Times New Roman" w:hAnsi="Arial" w:cs="Arial"/>
          <w:lang w:val="ru-RU"/>
        </w:rPr>
        <w:t xml:space="preserve"> </w:t>
      </w:r>
      <w:r w:rsidRPr="00536A8D">
        <w:rPr>
          <w:rFonts w:ascii="Arial" w:eastAsia="Times New Roman" w:hAnsi="Arial" w:cs="Arial"/>
        </w:rPr>
        <w:t>означень</w:t>
      </w:r>
      <w:r w:rsidRPr="00536A8D">
        <w:rPr>
          <w:rFonts w:ascii="Arial" w:eastAsia="Times New Roman" w:hAnsi="Arial" w:cs="Arial"/>
          <w:lang w:val="ru-RU"/>
        </w:rPr>
        <w:t xml:space="preserve"> </w:t>
      </w:r>
      <w:r w:rsidRPr="00536A8D">
        <w:rPr>
          <w:rFonts w:ascii="Arial" w:eastAsia="Times New Roman" w:hAnsi="Arial" w:cs="Arial"/>
        </w:rPr>
        <w:t>особи-відправника</w:t>
      </w:r>
      <w:r w:rsidRPr="00536A8D">
        <w:rPr>
          <w:rFonts w:ascii="Arial" w:eastAsia="Times New Roman" w:hAnsi="Arial" w:cs="Arial"/>
          <w:lang w:val="ru-RU"/>
        </w:rPr>
        <w:t>.</w:t>
      </w:r>
    </w:p>
    <w:p w:rsidR="00536A8D" w:rsidRPr="00536A8D" w:rsidRDefault="00536A8D" w:rsidP="003208B8">
      <w:pPr>
        <w:numPr>
          <w:ilvl w:val="0"/>
          <w:numId w:val="21"/>
        </w:numPr>
        <w:spacing w:before="120" w:after="0" w:line="240" w:lineRule="auto"/>
        <w:jc w:val="both"/>
        <w:outlineLvl w:val="0"/>
        <w:rPr>
          <w:rFonts w:ascii="Arial" w:eastAsia="Times New Roman" w:hAnsi="Arial" w:cs="Arial"/>
          <w:bCs/>
          <w:kern w:val="32"/>
          <w:lang w:val="en-GB"/>
        </w:rPr>
      </w:pPr>
      <w:r w:rsidRPr="00536A8D">
        <w:rPr>
          <w:rFonts w:ascii="Arial" w:eastAsia="Times New Roman" w:hAnsi="Arial" w:cs="Arial"/>
          <w:bCs/>
          <w:kern w:val="32"/>
        </w:rPr>
        <w:t xml:space="preserve">Точний зміст і формат виборчих документів, виборчого бюлетеня,  </w:t>
      </w:r>
      <w:r w:rsidRPr="00536A8D">
        <w:rPr>
          <w:rFonts w:ascii="Arial" w:eastAsia="Times New Roman" w:hAnsi="Arial" w:cs="Arial"/>
        </w:rPr>
        <w:t>інструкції щодо виборів, конверту «А» і конверту «В»</w:t>
      </w:r>
      <w:r w:rsidRPr="00536A8D">
        <w:rPr>
          <w:rFonts w:ascii="Arial" w:eastAsia="Times New Roman" w:hAnsi="Arial" w:cs="Arial"/>
          <w:bCs/>
          <w:kern w:val="32"/>
          <w:lang w:val="ru-RU"/>
        </w:rPr>
        <w:t xml:space="preserve"> </w:t>
      </w:r>
      <w:r w:rsidRPr="00536A8D">
        <w:rPr>
          <w:rFonts w:ascii="Arial" w:eastAsia="Times New Roman" w:hAnsi="Arial" w:cs="Arial"/>
          <w:bCs/>
          <w:kern w:val="32"/>
        </w:rPr>
        <w:t>мають бути витримані у тому вигляді, який затверджено Радою (Президією)</w:t>
      </w:r>
      <w:r w:rsidRPr="00536A8D">
        <w:rPr>
          <w:rFonts w:ascii="Arial" w:eastAsia="Times New Roman" w:hAnsi="Arial" w:cs="Arial"/>
          <w:bCs/>
          <w:kern w:val="32"/>
          <w:lang w:val="en-GB"/>
        </w:rPr>
        <w:t>.</w:t>
      </w:r>
    </w:p>
    <w:p w:rsidR="00536A8D" w:rsidRPr="00536A8D" w:rsidRDefault="00536A8D" w:rsidP="003208B8">
      <w:pPr>
        <w:numPr>
          <w:ilvl w:val="0"/>
          <w:numId w:val="21"/>
        </w:numPr>
        <w:spacing w:before="120" w:after="0" w:line="240" w:lineRule="auto"/>
        <w:jc w:val="both"/>
        <w:outlineLvl w:val="0"/>
        <w:rPr>
          <w:rFonts w:ascii="Arial" w:eastAsia="Times New Roman" w:hAnsi="Arial" w:cs="Arial"/>
          <w:bCs/>
          <w:kern w:val="32"/>
          <w:lang w:val="ru-RU"/>
        </w:rPr>
      </w:pPr>
      <w:r w:rsidRPr="00536A8D">
        <w:rPr>
          <w:rFonts w:ascii="Arial" w:eastAsia="Times New Roman" w:hAnsi="Arial" w:cs="Arial"/>
        </w:rPr>
        <w:t>Провідник виборів</w:t>
      </w:r>
      <w:r w:rsidRPr="00536A8D">
        <w:rPr>
          <w:rFonts w:ascii="Arial" w:eastAsia="Times New Roman" w:hAnsi="Arial" w:cs="Arial"/>
          <w:bCs/>
          <w:kern w:val="32"/>
          <w:lang w:val="ru-RU"/>
        </w:rPr>
        <w:t xml:space="preserve"> </w:t>
      </w:r>
      <w:r w:rsidRPr="00536A8D">
        <w:rPr>
          <w:rFonts w:ascii="Arial" w:eastAsia="Times New Roman" w:hAnsi="Arial" w:cs="Arial"/>
          <w:bCs/>
          <w:kern w:val="32"/>
        </w:rPr>
        <w:t xml:space="preserve">має персонально повідомляти про дату отримання виборчих бюлетенів зі своїм підписом на конверті «В», </w:t>
      </w:r>
      <w:r w:rsidRPr="00536A8D">
        <w:rPr>
          <w:rFonts w:ascii="Arial" w:eastAsia="Times New Roman" w:hAnsi="Arial" w:cs="Arial"/>
          <w:bCs/>
          <w:kern w:val="32"/>
          <w:lang w:val="ru-RU"/>
        </w:rPr>
        <w:t xml:space="preserve"> </w:t>
      </w:r>
      <w:r w:rsidRPr="00536A8D">
        <w:rPr>
          <w:rFonts w:ascii="Arial" w:eastAsia="Times New Roman" w:hAnsi="Arial" w:cs="Arial"/>
          <w:bCs/>
          <w:kern w:val="32"/>
        </w:rPr>
        <w:t>щойно вони будуть отримані.</w:t>
      </w:r>
      <w:r w:rsidRPr="00536A8D">
        <w:rPr>
          <w:rFonts w:ascii="Arial" w:eastAsia="Times New Roman" w:hAnsi="Arial" w:cs="Arial"/>
          <w:bCs/>
          <w:kern w:val="32"/>
          <w:lang w:val="ru-RU"/>
        </w:rPr>
        <w:t xml:space="preserve"> </w:t>
      </w:r>
      <w:r w:rsidRPr="00536A8D">
        <w:rPr>
          <w:rFonts w:ascii="Arial" w:eastAsia="Times New Roman" w:hAnsi="Arial" w:cs="Arial"/>
          <w:bCs/>
          <w:kern w:val="32"/>
        </w:rPr>
        <w:t>Він</w:t>
      </w:r>
      <w:r w:rsidRPr="00536A8D">
        <w:rPr>
          <w:rFonts w:ascii="Arial" w:eastAsia="Times New Roman" w:hAnsi="Arial" w:cs="Arial"/>
          <w:bCs/>
          <w:kern w:val="32"/>
          <w:lang w:val="ru-RU"/>
        </w:rPr>
        <w:t xml:space="preserve"> має </w:t>
      </w:r>
      <w:r w:rsidRPr="00536A8D">
        <w:rPr>
          <w:rFonts w:ascii="Arial" w:eastAsia="Times New Roman" w:hAnsi="Arial" w:cs="Arial"/>
          <w:bCs/>
          <w:kern w:val="32"/>
        </w:rPr>
        <w:t>зберігати</w:t>
      </w:r>
      <w:r w:rsidRPr="00536A8D">
        <w:rPr>
          <w:rFonts w:ascii="Arial" w:eastAsia="Times New Roman" w:hAnsi="Arial" w:cs="Arial"/>
          <w:bCs/>
          <w:kern w:val="32"/>
          <w:lang w:val="ru-RU"/>
        </w:rPr>
        <w:t xml:space="preserve"> </w:t>
      </w:r>
      <w:r w:rsidRPr="00536A8D">
        <w:rPr>
          <w:rFonts w:ascii="Arial" w:eastAsia="Times New Roman" w:hAnsi="Arial" w:cs="Arial"/>
          <w:bCs/>
          <w:kern w:val="32"/>
        </w:rPr>
        <w:t>записи</w:t>
      </w:r>
      <w:r w:rsidRPr="00536A8D">
        <w:rPr>
          <w:rFonts w:ascii="Arial" w:eastAsia="Times New Roman" w:hAnsi="Arial" w:cs="Arial"/>
          <w:bCs/>
          <w:kern w:val="32"/>
          <w:lang w:val="ru-RU"/>
        </w:rPr>
        <w:t xml:space="preserve"> </w:t>
      </w:r>
      <w:r w:rsidRPr="00536A8D">
        <w:rPr>
          <w:rFonts w:ascii="Arial" w:eastAsia="Times New Roman" w:hAnsi="Arial" w:cs="Arial"/>
          <w:bCs/>
          <w:kern w:val="32"/>
        </w:rPr>
        <w:t>про отримання конвертів і тримати їх у безпечному місці.</w:t>
      </w:r>
    </w:p>
    <w:p w:rsidR="00536A8D" w:rsidRPr="003208B8" w:rsidRDefault="00536A8D" w:rsidP="003208B8">
      <w:pPr>
        <w:numPr>
          <w:ilvl w:val="0"/>
          <w:numId w:val="21"/>
        </w:numPr>
        <w:spacing w:before="120" w:after="0" w:line="240" w:lineRule="auto"/>
        <w:jc w:val="both"/>
        <w:outlineLvl w:val="0"/>
        <w:rPr>
          <w:rFonts w:ascii="Arial" w:eastAsia="Times New Roman" w:hAnsi="Arial" w:cs="Arial"/>
          <w:bCs/>
          <w:kern w:val="32"/>
          <w:lang w:val="ru-RU"/>
        </w:rPr>
      </w:pPr>
      <w:r w:rsidRPr="00536A8D">
        <w:rPr>
          <w:rFonts w:ascii="Arial" w:eastAsia="Times New Roman" w:hAnsi="Arial" w:cs="Arial"/>
          <w:bCs/>
          <w:kern w:val="32"/>
        </w:rPr>
        <w:t>Голова Виборчкому має скликати збори Виборчкому у прийнятний день і час у межах п’яти днів після кінцевої дати щодо отримання бюлетенів, аби відкрити прислані конверти та визначити результати поштових виборів.</w:t>
      </w:r>
    </w:p>
    <w:p w:rsidR="00536A8D" w:rsidRPr="00536A8D" w:rsidRDefault="00536A8D" w:rsidP="003208B8">
      <w:pPr>
        <w:numPr>
          <w:ilvl w:val="0"/>
          <w:numId w:val="21"/>
        </w:numPr>
        <w:spacing w:before="120" w:after="0" w:line="240" w:lineRule="auto"/>
        <w:jc w:val="both"/>
        <w:outlineLvl w:val="0"/>
        <w:rPr>
          <w:rFonts w:ascii="Arial" w:eastAsia="Times New Roman" w:hAnsi="Arial" w:cs="Arial"/>
          <w:bCs/>
          <w:kern w:val="32"/>
          <w:lang w:val="ru-RU"/>
        </w:rPr>
      </w:pPr>
      <w:r w:rsidRPr="00536A8D">
        <w:rPr>
          <w:rFonts w:ascii="Arial" w:eastAsia="Times New Roman" w:hAnsi="Arial" w:cs="Arial"/>
          <w:bCs/>
          <w:kern w:val="32"/>
        </w:rPr>
        <w:t xml:space="preserve">Провідник виборів має пред’явити всі конверти «В» тим членам Виборчкому, які забажають їх перевірити. Конверти «В», що отримані після встановленого строку, відкладаються набік і не відкриваються. </w:t>
      </w:r>
    </w:p>
    <w:p w:rsidR="00536A8D" w:rsidRPr="00536A8D" w:rsidRDefault="00536A8D" w:rsidP="003208B8">
      <w:pPr>
        <w:numPr>
          <w:ilvl w:val="0"/>
          <w:numId w:val="21"/>
        </w:numPr>
        <w:spacing w:before="120" w:after="0" w:line="240" w:lineRule="auto"/>
        <w:jc w:val="both"/>
        <w:outlineLvl w:val="0"/>
        <w:rPr>
          <w:rFonts w:ascii="Arial" w:eastAsia="Times New Roman" w:hAnsi="Arial" w:cs="Arial"/>
          <w:bCs/>
          <w:kern w:val="32"/>
          <w:lang w:val="ru-RU"/>
        </w:rPr>
      </w:pPr>
      <w:r w:rsidRPr="00536A8D">
        <w:rPr>
          <w:rFonts w:ascii="Arial" w:eastAsia="Times New Roman" w:hAnsi="Arial" w:cs="Arial"/>
          <w:bCs/>
          <w:kern w:val="32"/>
        </w:rPr>
        <w:t>Відтак</w:t>
      </w:r>
      <w:r w:rsidRPr="00536A8D">
        <w:rPr>
          <w:rFonts w:ascii="Arial" w:eastAsia="Times New Roman" w:hAnsi="Arial" w:cs="Arial"/>
          <w:bCs/>
          <w:kern w:val="32"/>
          <w:lang w:val="ru-RU"/>
        </w:rPr>
        <w:t xml:space="preserve"> </w:t>
      </w:r>
      <w:r w:rsidRPr="00536A8D">
        <w:rPr>
          <w:rFonts w:ascii="Arial" w:eastAsia="Times New Roman" w:hAnsi="Arial" w:cs="Arial"/>
          <w:bCs/>
          <w:kern w:val="32"/>
        </w:rPr>
        <w:t>Виборчком</w:t>
      </w:r>
      <w:r w:rsidRPr="00536A8D">
        <w:rPr>
          <w:rFonts w:ascii="Arial" w:eastAsia="Times New Roman" w:hAnsi="Arial" w:cs="Arial"/>
          <w:bCs/>
          <w:kern w:val="32"/>
          <w:lang w:val="ru-RU"/>
        </w:rPr>
        <w:t xml:space="preserve"> має </w:t>
      </w:r>
      <w:r w:rsidRPr="00536A8D">
        <w:rPr>
          <w:rFonts w:ascii="Arial" w:eastAsia="Times New Roman" w:hAnsi="Arial" w:cs="Arial"/>
          <w:bCs/>
          <w:kern w:val="32"/>
        </w:rPr>
        <w:t xml:space="preserve">відкрити ті конверти «В», що залишилися, та ретельно дослідити конверти «А», що були всередині. Ті, що виявляться у порядку, мають бути відкриті і бюлетені із них поміщені до виборчої урни. </w:t>
      </w:r>
    </w:p>
    <w:p w:rsidR="00536A8D" w:rsidRPr="00536A8D" w:rsidRDefault="00536A8D" w:rsidP="003208B8">
      <w:pPr>
        <w:numPr>
          <w:ilvl w:val="0"/>
          <w:numId w:val="21"/>
        </w:numPr>
        <w:spacing w:before="120" w:after="0" w:line="240" w:lineRule="auto"/>
        <w:jc w:val="both"/>
        <w:outlineLvl w:val="0"/>
        <w:rPr>
          <w:rFonts w:ascii="Arial" w:eastAsia="Times New Roman" w:hAnsi="Arial" w:cs="Arial"/>
          <w:bCs/>
          <w:kern w:val="32"/>
        </w:rPr>
      </w:pPr>
      <w:r w:rsidRPr="00536A8D">
        <w:rPr>
          <w:rFonts w:ascii="Arial" w:eastAsia="Times New Roman" w:hAnsi="Arial" w:cs="Arial"/>
          <w:bCs/>
          <w:kern w:val="32"/>
        </w:rPr>
        <w:t>Виборча урна</w:t>
      </w:r>
      <w:r w:rsidRPr="00536A8D">
        <w:rPr>
          <w:rFonts w:ascii="Arial" w:eastAsia="Times New Roman" w:hAnsi="Arial" w:cs="Arial"/>
          <w:bCs/>
          <w:kern w:val="32"/>
          <w:lang w:val="ru-RU"/>
        </w:rPr>
        <w:t xml:space="preserve"> </w:t>
      </w:r>
      <w:r w:rsidRPr="00536A8D">
        <w:rPr>
          <w:rFonts w:ascii="Arial" w:eastAsia="Times New Roman" w:hAnsi="Arial" w:cs="Arial"/>
          <w:bCs/>
          <w:kern w:val="32"/>
        </w:rPr>
        <w:t>відкривається у присутності всіх членів Виборчкому і голоси обраховуються.</w:t>
      </w:r>
    </w:p>
    <w:p w:rsidR="00536A8D" w:rsidRPr="00536A8D" w:rsidRDefault="00536A8D" w:rsidP="003208B8">
      <w:pPr>
        <w:numPr>
          <w:ilvl w:val="0"/>
          <w:numId w:val="21"/>
        </w:numPr>
        <w:spacing w:before="120" w:after="0" w:line="240" w:lineRule="auto"/>
        <w:jc w:val="both"/>
        <w:outlineLvl w:val="0"/>
        <w:rPr>
          <w:rFonts w:ascii="Arial" w:eastAsia="Times New Roman" w:hAnsi="Arial" w:cs="Arial"/>
          <w:bCs/>
          <w:kern w:val="32"/>
        </w:rPr>
      </w:pPr>
      <w:r w:rsidRPr="00536A8D">
        <w:rPr>
          <w:rFonts w:ascii="Arial" w:eastAsia="Times New Roman" w:hAnsi="Arial" w:cs="Arial"/>
          <w:bCs/>
          <w:kern w:val="32"/>
        </w:rPr>
        <w:t xml:space="preserve">Голова виборчкому має передати результати поштового голосування </w:t>
      </w:r>
      <w:r w:rsidRPr="00536A8D">
        <w:rPr>
          <w:rFonts w:ascii="Arial" w:eastAsia="Times New Roman" w:hAnsi="Arial" w:cs="Arial"/>
          <w:bCs/>
          <w:kern w:val="32"/>
          <w:lang w:val="ru-RU"/>
        </w:rPr>
        <w:t xml:space="preserve"> </w:t>
      </w:r>
      <w:r w:rsidRPr="00536A8D">
        <w:rPr>
          <w:rFonts w:ascii="Arial" w:eastAsia="Times New Roman" w:hAnsi="Arial" w:cs="Arial"/>
          <w:bCs/>
          <w:kern w:val="32"/>
        </w:rPr>
        <w:t>разом з докладним рапортом про роботу Виборчкому</w:t>
      </w:r>
      <w:r w:rsidRPr="00536A8D">
        <w:rPr>
          <w:rFonts w:ascii="Arial" w:eastAsia="Times New Roman" w:hAnsi="Arial" w:cs="Arial"/>
          <w:bCs/>
          <w:kern w:val="32"/>
          <w:lang w:val="ru-RU"/>
        </w:rPr>
        <w:t xml:space="preserve"> </w:t>
      </w:r>
      <w:r w:rsidRPr="00536A8D">
        <w:rPr>
          <w:rFonts w:ascii="Arial" w:eastAsia="Times New Roman" w:hAnsi="Arial" w:cs="Arial"/>
          <w:bCs/>
          <w:kern w:val="32"/>
        </w:rPr>
        <w:t>Президентові для затвердження і обов’язкового оприлюднення.</w:t>
      </w:r>
    </w:p>
    <w:p w:rsidR="001D6852" w:rsidRDefault="001D6852" w:rsidP="003208B8">
      <w:pPr>
        <w:tabs>
          <w:tab w:val="left" w:pos="720"/>
        </w:tabs>
        <w:spacing w:before="120" w:after="0" w:line="240" w:lineRule="auto"/>
        <w:jc w:val="both"/>
        <w:rPr>
          <w:rFonts w:ascii="Arial" w:eastAsia="Times New Roman" w:hAnsi="Arial" w:cs="Arial"/>
          <w:b/>
          <w:lang w:val="ru-RU"/>
        </w:rPr>
      </w:pPr>
    </w:p>
    <w:p w:rsidR="003208B8" w:rsidRPr="003208B8" w:rsidRDefault="003208B8" w:rsidP="003E012E">
      <w:pPr>
        <w:tabs>
          <w:tab w:val="left" w:pos="720"/>
        </w:tabs>
        <w:spacing w:before="120" w:after="0" w:line="240" w:lineRule="auto"/>
        <w:jc w:val="both"/>
        <w:rPr>
          <w:rFonts w:ascii="Arial" w:eastAsia="Times New Roman" w:hAnsi="Arial" w:cs="Arial"/>
          <w:b/>
          <w:sz w:val="24"/>
          <w:szCs w:val="24"/>
        </w:rPr>
      </w:pPr>
      <w:r w:rsidRPr="003208B8">
        <w:rPr>
          <w:rFonts w:ascii="Arial" w:eastAsia="Times New Roman" w:hAnsi="Arial" w:cs="Arial"/>
          <w:b/>
          <w:sz w:val="24"/>
          <w:szCs w:val="24"/>
        </w:rPr>
        <w:t>Примітка 6:  Рада (Президія), порядок її роботи та інші справи</w:t>
      </w:r>
    </w:p>
    <w:p w:rsidR="003208B8" w:rsidRPr="003208B8" w:rsidRDefault="003208B8" w:rsidP="003E012E">
      <w:pPr>
        <w:tabs>
          <w:tab w:val="left" w:pos="720"/>
        </w:tabs>
        <w:spacing w:before="120" w:after="0" w:line="240" w:lineRule="auto"/>
        <w:jc w:val="both"/>
        <w:rPr>
          <w:rFonts w:ascii="Arial" w:eastAsia="Times New Roman" w:hAnsi="Arial" w:cs="Arial"/>
        </w:rPr>
      </w:pPr>
    </w:p>
    <w:p w:rsidR="003208B8" w:rsidRPr="003208B8" w:rsidRDefault="003208B8" w:rsidP="003E012E">
      <w:pPr>
        <w:tabs>
          <w:tab w:val="left" w:pos="720"/>
        </w:tabs>
        <w:spacing w:before="120" w:after="0" w:line="240" w:lineRule="auto"/>
        <w:jc w:val="both"/>
        <w:rPr>
          <w:rFonts w:ascii="Arial" w:eastAsia="Times New Roman" w:hAnsi="Arial" w:cs="Arial"/>
        </w:rPr>
      </w:pPr>
      <w:r w:rsidRPr="003208B8">
        <w:rPr>
          <w:rFonts w:ascii="Arial" w:eastAsia="Times New Roman" w:hAnsi="Arial" w:cs="Arial"/>
        </w:rPr>
        <w:t xml:space="preserve">У цьому Додатку ми надаємо модель та приклади того, як ви можете структурувати Раду (Президію) і комітети вашої НПО, та надаємо інші настанови, в тому числі і  членське </w:t>
      </w:r>
      <w:r w:rsidRPr="003208B8">
        <w:rPr>
          <w:rFonts w:ascii="Arial" w:eastAsia="Times New Roman" w:hAnsi="Arial" w:cs="Arial"/>
        </w:rPr>
        <w:lastRenderedPageBreak/>
        <w:t>виборче право і ключові ролі. Вони не є директивними, а призначаються тільки як джерела інформації із яких ви можете почерпнути те, що є потрібним для вас за необхідністю.</w:t>
      </w:r>
    </w:p>
    <w:p w:rsidR="003208B8" w:rsidRPr="003208B8" w:rsidRDefault="003208B8" w:rsidP="003E012E">
      <w:pPr>
        <w:tabs>
          <w:tab w:val="left" w:pos="720"/>
        </w:tabs>
        <w:spacing w:before="120" w:after="0" w:line="240" w:lineRule="auto"/>
        <w:jc w:val="both"/>
        <w:rPr>
          <w:rFonts w:ascii="Arial" w:eastAsia="Times New Roman" w:hAnsi="Arial" w:cs="Arial"/>
        </w:rPr>
      </w:pPr>
    </w:p>
    <w:p w:rsidR="003208B8" w:rsidRPr="003208B8" w:rsidRDefault="003208B8" w:rsidP="003E012E">
      <w:pPr>
        <w:tabs>
          <w:tab w:val="left" w:pos="0"/>
        </w:tabs>
        <w:spacing w:before="120" w:after="0" w:line="240" w:lineRule="auto"/>
        <w:jc w:val="both"/>
        <w:rPr>
          <w:rFonts w:ascii="Arial" w:eastAsia="Times New Roman" w:hAnsi="Arial" w:cs="Arial"/>
          <w:i/>
          <w:lang w:val="ru-RU"/>
        </w:rPr>
      </w:pPr>
      <w:r w:rsidRPr="003208B8">
        <w:rPr>
          <w:rFonts w:ascii="Arial" w:eastAsia="Times New Roman" w:hAnsi="Arial" w:cs="Arial"/>
          <w:i/>
        </w:rPr>
        <w:t>(Зауваження: Вам потрібно вирішити, якою має бути Рада (Президія) за кількістю і хто там має бути представлений, і яким чином ви будете керувати засіданнями, чи провадженням. Надані нижче пропозиції є тільки прикладами</w:t>
      </w:r>
      <w:r w:rsidRPr="003208B8">
        <w:rPr>
          <w:rFonts w:ascii="Arial" w:eastAsia="Times New Roman" w:hAnsi="Arial" w:cs="Arial"/>
          <w:i/>
          <w:lang w:val="ru-RU"/>
        </w:rPr>
        <w:t xml:space="preserve">. </w:t>
      </w:r>
    </w:p>
    <w:p w:rsidR="003208B8" w:rsidRPr="003208B8" w:rsidRDefault="003208B8" w:rsidP="003E012E">
      <w:pPr>
        <w:tabs>
          <w:tab w:val="left" w:pos="720"/>
        </w:tabs>
        <w:spacing w:before="120" w:after="0" w:line="240" w:lineRule="auto"/>
        <w:jc w:val="both"/>
        <w:rPr>
          <w:rFonts w:ascii="Arial" w:eastAsia="Times New Roman" w:hAnsi="Arial" w:cs="Arial"/>
          <w:i/>
        </w:rPr>
      </w:pPr>
      <w:r w:rsidRPr="003208B8">
        <w:rPr>
          <w:rFonts w:ascii="Arial" w:eastAsia="Times New Roman" w:hAnsi="Arial" w:cs="Arial"/>
          <w:i/>
        </w:rPr>
        <w:t xml:space="preserve">Для кожного з членів Ради (Президії) може бути корисним мати ясний і зрозумілий опис щодо його ролі і чітке визначення того, за що кожний з них є відповідальним. Буде дуже корисним, якщо членам Ради буде доручено виконання певних завдань чи певний напрямок відповідальності. У разі ви є Президентом, вам хотілося б виконувати особливу роль, яка охоплювала б обговорення рішень і справ дисциплінарного характеру. </w:t>
      </w:r>
      <w:r w:rsidRPr="003208B8">
        <w:rPr>
          <w:rFonts w:ascii="Arial" w:eastAsia="Times New Roman" w:hAnsi="Arial" w:cs="Arial"/>
          <w:i/>
          <w:lang w:val="en-GB"/>
        </w:rPr>
        <w:t>ISAF</w:t>
      </w:r>
      <w:r w:rsidRPr="003208B8">
        <w:rPr>
          <w:rFonts w:ascii="Arial" w:eastAsia="Times New Roman" w:hAnsi="Arial" w:cs="Arial"/>
          <w:i/>
        </w:rPr>
        <w:t xml:space="preserve"> може допомогти вам прикладами щодо рольових  і функціональних прав і обов’язків).</w:t>
      </w:r>
    </w:p>
    <w:p w:rsidR="003208B8" w:rsidRPr="003208B8" w:rsidRDefault="003208B8" w:rsidP="003E012E">
      <w:pPr>
        <w:tabs>
          <w:tab w:val="left" w:pos="0"/>
        </w:tabs>
        <w:spacing w:before="120" w:after="0" w:line="240" w:lineRule="auto"/>
        <w:jc w:val="both"/>
        <w:rPr>
          <w:rFonts w:ascii="Arial" w:eastAsia="Times New Roman" w:hAnsi="Arial" w:cs="Arial"/>
          <w:lang w:val="ru-RU"/>
        </w:rPr>
      </w:pPr>
      <w:r w:rsidRPr="003208B8">
        <w:rPr>
          <w:rFonts w:ascii="Arial" w:eastAsia="Times New Roman" w:hAnsi="Arial" w:cs="Arial"/>
        </w:rPr>
        <w:t xml:space="preserve"> Якщо ви для керування різними напрямками діяльності вирішили задіяти систему комітетів, то може бути доречним, аби голови таких комітетів були включені до  складу вашої Ради (Президії). </w:t>
      </w:r>
      <w:r w:rsidRPr="003208B8">
        <w:rPr>
          <w:rFonts w:ascii="Arial" w:eastAsia="Times New Roman" w:hAnsi="Arial" w:cs="Arial"/>
          <w:i/>
        </w:rPr>
        <w:t xml:space="preserve"> </w:t>
      </w:r>
      <w:r w:rsidRPr="003208B8">
        <w:rPr>
          <w:rFonts w:ascii="Arial" w:eastAsia="Times New Roman" w:hAnsi="Arial" w:cs="Arial"/>
        </w:rPr>
        <w:t>Для цього і надаються наступні приклади.</w:t>
      </w:r>
    </w:p>
    <w:p w:rsidR="003208B8" w:rsidRPr="003208B8" w:rsidRDefault="003208B8" w:rsidP="003E012E">
      <w:pPr>
        <w:spacing w:before="120" w:after="0" w:line="240" w:lineRule="auto"/>
        <w:ind w:left="567" w:hanging="567"/>
        <w:jc w:val="both"/>
        <w:outlineLvl w:val="0"/>
        <w:rPr>
          <w:rFonts w:ascii="Arial" w:eastAsia="Times New Roman" w:hAnsi="Arial" w:cs="Arial"/>
          <w:b/>
          <w:bCs/>
          <w:kern w:val="32"/>
        </w:rPr>
      </w:pPr>
      <w:r w:rsidRPr="003208B8">
        <w:rPr>
          <w:rFonts w:ascii="Arial" w:eastAsia="Times New Roman" w:hAnsi="Arial" w:cs="Arial"/>
          <w:b/>
          <w:bCs/>
          <w:kern w:val="32"/>
        </w:rPr>
        <w:t>1.</w:t>
      </w:r>
      <w:r w:rsidRPr="003208B8">
        <w:rPr>
          <w:rFonts w:ascii="Arial" w:eastAsia="Times New Roman" w:hAnsi="Arial" w:cs="Arial"/>
          <w:b/>
          <w:bCs/>
          <w:kern w:val="32"/>
        </w:rPr>
        <w:tab/>
        <w:t xml:space="preserve">Статут НПО – Члена </w:t>
      </w:r>
      <w:r w:rsidRPr="003208B8">
        <w:rPr>
          <w:rFonts w:ascii="Arial" w:eastAsia="Times New Roman" w:hAnsi="Arial" w:cs="Arial"/>
          <w:b/>
          <w:bCs/>
          <w:kern w:val="32"/>
          <w:lang w:val="en-GB"/>
        </w:rPr>
        <w:t>ISAF</w:t>
      </w:r>
      <w:r w:rsidRPr="003208B8">
        <w:rPr>
          <w:rFonts w:ascii="Arial" w:eastAsia="Times New Roman" w:hAnsi="Arial" w:cs="Arial"/>
          <w:b/>
          <w:bCs/>
          <w:kern w:val="32"/>
        </w:rPr>
        <w:t>: Організаційний устрій</w:t>
      </w:r>
    </w:p>
    <w:p w:rsidR="003208B8" w:rsidRPr="003208B8" w:rsidRDefault="003208B8" w:rsidP="003E012E">
      <w:pPr>
        <w:spacing w:before="120" w:after="0" w:line="240" w:lineRule="auto"/>
        <w:ind w:left="567"/>
        <w:jc w:val="both"/>
        <w:rPr>
          <w:rFonts w:ascii="Arial" w:hAnsi="Arial" w:cs="Arial"/>
        </w:rPr>
      </w:pPr>
      <w:r w:rsidRPr="003208B8">
        <w:rPr>
          <w:rFonts w:ascii="Arial" w:eastAsia="Times New Roman" w:hAnsi="Arial" w:cs="Arial"/>
          <w:bCs/>
          <w:kern w:val="32"/>
        </w:rPr>
        <w:t>Висвітлений тут організаційний устрій</w:t>
      </w:r>
      <w:r w:rsidRPr="003208B8">
        <w:rPr>
          <w:rFonts w:ascii="Arial" w:hAnsi="Arial" w:cs="Arial"/>
          <w:lang w:val="ru-RU"/>
        </w:rPr>
        <w:t xml:space="preserve"> </w:t>
      </w:r>
      <w:r w:rsidRPr="003208B8">
        <w:rPr>
          <w:rFonts w:ascii="Arial" w:hAnsi="Arial" w:cs="Arial"/>
        </w:rPr>
        <w:t xml:space="preserve">є тільки ілюстративним, а не пропонується як чітка застосовна модель. Запропонована деталізація тільки показує, якими можуть бути функції, а не пропонує індивідуальні ролі. </w:t>
      </w:r>
    </w:p>
    <w:p w:rsidR="003208B8" w:rsidRPr="003208B8" w:rsidRDefault="00247C42" w:rsidP="003E012E">
      <w:pPr>
        <w:spacing w:before="120" w:after="0" w:line="240" w:lineRule="auto"/>
        <w:ind w:left="567"/>
        <w:jc w:val="both"/>
        <w:rPr>
          <w:rFonts w:ascii="Arial" w:hAnsi="Arial" w:cs="Arial"/>
          <w:lang w:val="en-GB"/>
        </w:rPr>
      </w:pPr>
      <w:hyperlink r:id="rId33" w:history="1">
        <w:r w:rsidR="003208B8" w:rsidRPr="003208B8">
          <w:rPr>
            <w:rFonts w:ascii="Arial" w:hAnsi="Arial" w:cs="Arial"/>
            <w:color w:val="0000FF"/>
            <w:u w:val="single"/>
            <w:lang w:val="en-GB"/>
          </w:rPr>
          <w:t>F:\ISAF Members\MNAs\General\MNA Constitution Documents\ISAF MNA Organisational Chart.ppt</w:t>
        </w:r>
      </w:hyperlink>
    </w:p>
    <w:p w:rsidR="003208B8" w:rsidRPr="003208B8" w:rsidRDefault="003208B8" w:rsidP="003E012E">
      <w:pPr>
        <w:numPr>
          <w:ilvl w:val="0"/>
          <w:numId w:val="8"/>
        </w:numPr>
        <w:spacing w:before="120" w:after="0" w:line="240" w:lineRule="auto"/>
        <w:ind w:left="567" w:hanging="567"/>
        <w:contextualSpacing/>
        <w:jc w:val="both"/>
        <w:outlineLvl w:val="0"/>
        <w:rPr>
          <w:rFonts w:ascii="Arial" w:eastAsia="Times New Roman" w:hAnsi="Arial" w:cs="Arial"/>
          <w:b/>
          <w:bCs/>
          <w:kern w:val="32"/>
          <w:lang w:val="ru-RU"/>
        </w:rPr>
      </w:pPr>
      <w:r w:rsidRPr="003208B8">
        <w:rPr>
          <w:rFonts w:ascii="Arial" w:eastAsia="Times New Roman" w:hAnsi="Arial" w:cs="Arial"/>
          <w:b/>
          <w:bCs/>
          <w:kern w:val="32"/>
        </w:rPr>
        <w:t>Роль (завдання і повноваження) Ради (Президії)</w:t>
      </w:r>
    </w:p>
    <w:p w:rsidR="003208B8" w:rsidRPr="003208B8" w:rsidRDefault="003208B8" w:rsidP="003E012E">
      <w:pPr>
        <w:spacing w:before="120" w:after="0" w:line="240" w:lineRule="auto"/>
        <w:ind w:left="567"/>
        <w:jc w:val="both"/>
        <w:rPr>
          <w:rFonts w:ascii="Arial" w:hAnsi="Arial" w:cs="Arial"/>
        </w:rPr>
      </w:pPr>
      <w:r w:rsidRPr="003208B8">
        <w:rPr>
          <w:rFonts w:ascii="Arial" w:hAnsi="Arial" w:cs="Arial"/>
        </w:rPr>
        <w:t xml:space="preserve">Хто може бути членом </w:t>
      </w:r>
      <w:r w:rsidRPr="003208B8">
        <w:rPr>
          <w:rFonts w:ascii="Arial" w:eastAsia="Times New Roman" w:hAnsi="Arial" w:cs="Arial"/>
          <w:bCs/>
          <w:kern w:val="32"/>
        </w:rPr>
        <w:t>Ради (Президії)</w:t>
      </w:r>
      <w:r w:rsidRPr="003208B8">
        <w:rPr>
          <w:rFonts w:ascii="Arial" w:hAnsi="Arial" w:cs="Arial"/>
        </w:rPr>
        <w:t xml:space="preserve">: це будь яка особа, яка особисто є членом Спілки, кандидатура якої схвалена Президентом, яка є громадянином (країни) і яка довела свою спроможність прислужитися розвиткові спортивного вітрильництва та яка не була членом </w:t>
      </w:r>
      <w:r w:rsidRPr="003208B8">
        <w:rPr>
          <w:rFonts w:ascii="Arial" w:eastAsia="Times New Roman" w:hAnsi="Arial" w:cs="Arial"/>
          <w:bCs/>
          <w:kern w:val="32"/>
        </w:rPr>
        <w:t>Ради (Президії)</w:t>
      </w:r>
      <w:r w:rsidRPr="003208B8">
        <w:rPr>
          <w:rFonts w:ascii="Arial" w:hAnsi="Arial" w:cs="Arial"/>
        </w:rPr>
        <w:t xml:space="preserve"> більше (двох строків поспіль) на будь якій посаді.</w:t>
      </w:r>
    </w:p>
    <w:p w:rsidR="003208B8" w:rsidRPr="003208B8" w:rsidRDefault="003208B8" w:rsidP="003E012E">
      <w:pPr>
        <w:tabs>
          <w:tab w:val="num" w:pos="1134"/>
          <w:tab w:val="num" w:pos="2204"/>
        </w:tabs>
        <w:spacing w:before="120" w:after="0" w:line="240" w:lineRule="auto"/>
        <w:ind w:left="567" w:hanging="567"/>
        <w:jc w:val="both"/>
        <w:rPr>
          <w:rFonts w:ascii="Arial" w:hAnsi="Arial" w:cs="Arial"/>
          <w:lang w:val="ru-RU"/>
        </w:rPr>
      </w:pPr>
      <w:r w:rsidRPr="003208B8">
        <w:rPr>
          <w:rFonts w:ascii="Arial" w:hAnsi="Arial" w:cs="Arial"/>
        </w:rPr>
        <w:t>2.1</w:t>
      </w:r>
      <w:r w:rsidRPr="003208B8">
        <w:rPr>
          <w:rFonts w:ascii="Arial" w:hAnsi="Arial" w:cs="Arial"/>
        </w:rPr>
        <w:tab/>
        <w:t>Завданнями і повноваженнями</w:t>
      </w:r>
      <w:r w:rsidRPr="003208B8">
        <w:rPr>
          <w:rFonts w:ascii="Arial" w:hAnsi="Arial" w:cs="Arial"/>
          <w:lang w:val="ru-RU"/>
        </w:rPr>
        <w:t xml:space="preserve"> </w:t>
      </w:r>
      <w:r w:rsidRPr="003208B8">
        <w:rPr>
          <w:rFonts w:ascii="Arial" w:eastAsia="Times New Roman" w:hAnsi="Arial" w:cs="Arial"/>
          <w:bCs/>
          <w:kern w:val="32"/>
        </w:rPr>
        <w:t>Ради (Президії) є наступні</w:t>
      </w:r>
      <w:r w:rsidRPr="003208B8">
        <w:rPr>
          <w:rFonts w:ascii="Arial" w:hAnsi="Arial" w:cs="Arial"/>
          <w:lang w:val="ru-RU"/>
        </w:rPr>
        <w:t>:</w:t>
      </w:r>
    </w:p>
    <w:p w:rsidR="003208B8" w:rsidRPr="003208B8" w:rsidRDefault="003208B8" w:rsidP="003E012E">
      <w:pPr>
        <w:numPr>
          <w:ilvl w:val="0"/>
          <w:numId w:val="22"/>
        </w:numPr>
        <w:tabs>
          <w:tab w:val="num" w:pos="1134"/>
        </w:tabs>
        <w:spacing w:before="120" w:after="0" w:line="240" w:lineRule="auto"/>
        <w:ind w:left="1134" w:hanging="567"/>
        <w:jc w:val="both"/>
        <w:rPr>
          <w:rFonts w:ascii="Arial" w:eastAsia="Times New Roman" w:hAnsi="Arial" w:cs="Arial"/>
          <w:lang w:val="ru-RU"/>
        </w:rPr>
      </w:pPr>
      <w:r w:rsidRPr="003208B8">
        <w:rPr>
          <w:rFonts w:ascii="Arial" w:eastAsia="Times New Roman" w:hAnsi="Arial" w:cs="Arial"/>
        </w:rPr>
        <w:t>Управляти справами Спілки відповідно до її Статуту і бажань її членів</w:t>
      </w:r>
      <w:r w:rsidRPr="003208B8">
        <w:rPr>
          <w:rFonts w:ascii="Arial" w:eastAsia="Times New Roman" w:hAnsi="Arial" w:cs="Arial"/>
          <w:lang w:val="ru-RU"/>
        </w:rPr>
        <w:t>.</w:t>
      </w:r>
    </w:p>
    <w:p w:rsidR="003208B8" w:rsidRPr="003208B8" w:rsidRDefault="003208B8" w:rsidP="003E012E">
      <w:pPr>
        <w:numPr>
          <w:ilvl w:val="0"/>
          <w:numId w:val="22"/>
        </w:numPr>
        <w:tabs>
          <w:tab w:val="num" w:pos="1134"/>
        </w:tabs>
        <w:spacing w:before="120" w:after="0" w:line="240" w:lineRule="auto"/>
        <w:ind w:left="1134" w:hanging="567"/>
        <w:jc w:val="both"/>
        <w:rPr>
          <w:rFonts w:ascii="Arial" w:eastAsia="Times New Roman" w:hAnsi="Arial" w:cs="Arial"/>
          <w:lang w:val="en-GB"/>
        </w:rPr>
      </w:pPr>
      <w:r w:rsidRPr="003208B8">
        <w:rPr>
          <w:rFonts w:ascii="Arial" w:eastAsia="Times New Roman" w:hAnsi="Arial" w:cs="Arial"/>
        </w:rPr>
        <w:t>призначати</w:t>
      </w:r>
      <w:r w:rsidRPr="003208B8">
        <w:rPr>
          <w:rFonts w:ascii="Arial" w:eastAsia="Times New Roman" w:hAnsi="Arial" w:cs="Arial"/>
          <w:lang w:val="ru-RU"/>
        </w:rPr>
        <w:t>/</w:t>
      </w:r>
      <w:r w:rsidRPr="003208B8">
        <w:rPr>
          <w:rFonts w:ascii="Arial" w:eastAsia="Times New Roman" w:hAnsi="Arial" w:cs="Arial"/>
        </w:rPr>
        <w:t>схвалювати призначення Голів всіх комітетів і затверджувати всі інші призначення щодо їх персонального складу. Призначати підкомітети, якщо це є потрібним</w:t>
      </w:r>
      <w:r w:rsidRPr="003208B8">
        <w:rPr>
          <w:rFonts w:ascii="Arial" w:eastAsia="Times New Roman" w:hAnsi="Arial" w:cs="Arial"/>
          <w:lang w:val="en-GB"/>
        </w:rPr>
        <w:t>.</w:t>
      </w:r>
    </w:p>
    <w:p w:rsidR="003208B8" w:rsidRPr="003208B8" w:rsidRDefault="003208B8" w:rsidP="003E012E">
      <w:pPr>
        <w:numPr>
          <w:ilvl w:val="0"/>
          <w:numId w:val="22"/>
        </w:numPr>
        <w:tabs>
          <w:tab w:val="num" w:pos="1134"/>
        </w:tabs>
        <w:spacing w:before="120" w:after="0" w:line="240" w:lineRule="auto"/>
        <w:ind w:left="1134" w:hanging="567"/>
        <w:jc w:val="both"/>
        <w:rPr>
          <w:rFonts w:ascii="Arial" w:eastAsia="Times New Roman" w:hAnsi="Arial" w:cs="Arial"/>
          <w:lang w:val="ru-RU"/>
        </w:rPr>
      </w:pPr>
      <w:r w:rsidRPr="003208B8">
        <w:rPr>
          <w:rFonts w:ascii="Arial" w:eastAsia="Times New Roman" w:hAnsi="Arial" w:cs="Arial"/>
        </w:rPr>
        <w:t>Планувати і здійснювати нагляд за всіма аспектами діяльності Спілки</w:t>
      </w:r>
      <w:r w:rsidRPr="003208B8">
        <w:rPr>
          <w:rFonts w:ascii="Arial" w:eastAsia="Times New Roman" w:hAnsi="Arial" w:cs="Arial"/>
          <w:lang w:val="ru-RU"/>
        </w:rPr>
        <w:t>.</w:t>
      </w:r>
    </w:p>
    <w:p w:rsidR="003208B8" w:rsidRPr="003208B8" w:rsidRDefault="003208B8" w:rsidP="003E012E">
      <w:pPr>
        <w:numPr>
          <w:ilvl w:val="0"/>
          <w:numId w:val="22"/>
        </w:numPr>
        <w:tabs>
          <w:tab w:val="num" w:pos="1134"/>
        </w:tabs>
        <w:spacing w:before="120" w:after="0" w:line="240" w:lineRule="auto"/>
        <w:ind w:left="1134" w:hanging="567"/>
        <w:jc w:val="both"/>
        <w:rPr>
          <w:rFonts w:ascii="Arial" w:eastAsia="Times New Roman" w:hAnsi="Arial" w:cs="Arial"/>
          <w:lang w:val="ru-RU"/>
        </w:rPr>
      </w:pPr>
      <w:r w:rsidRPr="003208B8">
        <w:rPr>
          <w:rFonts w:ascii="Arial" w:eastAsia="Times New Roman" w:hAnsi="Arial" w:cs="Arial"/>
        </w:rPr>
        <w:t>Визначати всі питання щодо політики і її реалізації</w:t>
      </w:r>
      <w:r w:rsidRPr="003208B8">
        <w:rPr>
          <w:rFonts w:ascii="Arial" w:eastAsia="Times New Roman" w:hAnsi="Arial" w:cs="Arial"/>
          <w:lang w:val="ru-RU"/>
        </w:rPr>
        <w:t>.</w:t>
      </w:r>
    </w:p>
    <w:p w:rsidR="003208B8" w:rsidRPr="003208B8" w:rsidRDefault="003208B8" w:rsidP="003E012E">
      <w:pPr>
        <w:numPr>
          <w:ilvl w:val="0"/>
          <w:numId w:val="22"/>
        </w:numPr>
        <w:tabs>
          <w:tab w:val="num" w:pos="1134"/>
        </w:tabs>
        <w:spacing w:before="120" w:after="0" w:line="240" w:lineRule="auto"/>
        <w:ind w:left="1134" w:hanging="567"/>
        <w:jc w:val="both"/>
        <w:rPr>
          <w:rFonts w:ascii="Arial" w:eastAsia="Times New Roman" w:hAnsi="Arial" w:cs="Arial"/>
          <w:lang w:val="ru-RU"/>
        </w:rPr>
      </w:pPr>
      <w:r w:rsidRPr="003208B8">
        <w:rPr>
          <w:rFonts w:ascii="Arial" w:eastAsia="Times New Roman" w:hAnsi="Arial" w:cs="Arial"/>
        </w:rPr>
        <w:t>Розробляти і запроваджувати відповідні керівні настанови для всіх органів спілки щодо організації та адміністрування.</w:t>
      </w:r>
    </w:p>
    <w:p w:rsidR="003208B8" w:rsidRPr="003208B8" w:rsidRDefault="003208B8" w:rsidP="003E012E">
      <w:pPr>
        <w:numPr>
          <w:ilvl w:val="0"/>
          <w:numId w:val="22"/>
        </w:numPr>
        <w:tabs>
          <w:tab w:val="num" w:pos="1134"/>
        </w:tabs>
        <w:spacing w:before="120" w:after="0" w:line="240" w:lineRule="auto"/>
        <w:ind w:left="1134" w:hanging="567"/>
        <w:jc w:val="both"/>
        <w:rPr>
          <w:rFonts w:ascii="Arial" w:eastAsia="Times New Roman" w:hAnsi="Arial" w:cs="Arial"/>
          <w:lang w:val="ru-RU"/>
        </w:rPr>
      </w:pPr>
      <w:r w:rsidRPr="003208B8">
        <w:rPr>
          <w:rFonts w:ascii="Arial" w:eastAsia="Times New Roman" w:hAnsi="Arial" w:cs="Arial"/>
        </w:rPr>
        <w:t>Розробити  і поводити в життя розгорнутий план стійкого розвитку</w:t>
      </w:r>
      <w:r w:rsidRPr="003208B8">
        <w:rPr>
          <w:rFonts w:ascii="Arial" w:eastAsia="Times New Roman" w:hAnsi="Arial" w:cs="Arial"/>
          <w:lang w:val="ru-RU"/>
        </w:rPr>
        <w:t xml:space="preserve"> </w:t>
      </w:r>
      <w:r w:rsidRPr="003208B8">
        <w:rPr>
          <w:rFonts w:ascii="Arial" w:eastAsia="Times New Roman" w:hAnsi="Arial" w:cs="Arial"/>
        </w:rPr>
        <w:t>на довгий період часу щодо  вдосконалення всіх структурних підрозділів</w:t>
      </w:r>
      <w:r w:rsidRPr="003208B8">
        <w:rPr>
          <w:rFonts w:ascii="Arial" w:eastAsia="Times New Roman" w:hAnsi="Arial" w:cs="Arial"/>
          <w:lang w:val="ru-RU"/>
        </w:rPr>
        <w:t xml:space="preserve"> </w:t>
      </w:r>
      <w:r w:rsidRPr="003208B8">
        <w:rPr>
          <w:rFonts w:ascii="Arial" w:eastAsia="Times New Roman" w:hAnsi="Arial" w:cs="Arial"/>
        </w:rPr>
        <w:t>Організації і управління ними.</w:t>
      </w:r>
    </w:p>
    <w:p w:rsidR="003208B8" w:rsidRPr="003208B8" w:rsidRDefault="003208B8" w:rsidP="003E012E">
      <w:pPr>
        <w:numPr>
          <w:ilvl w:val="0"/>
          <w:numId w:val="22"/>
        </w:numPr>
        <w:tabs>
          <w:tab w:val="num" w:pos="1134"/>
        </w:tabs>
        <w:spacing w:before="120" w:after="0" w:line="240" w:lineRule="auto"/>
        <w:ind w:left="1134" w:hanging="567"/>
        <w:jc w:val="both"/>
        <w:rPr>
          <w:rFonts w:ascii="Arial" w:eastAsia="Times New Roman" w:hAnsi="Arial" w:cs="Arial"/>
          <w:lang w:val="ru-RU"/>
        </w:rPr>
      </w:pPr>
      <w:r w:rsidRPr="003208B8">
        <w:rPr>
          <w:rFonts w:ascii="Arial" w:eastAsia="Times New Roman" w:hAnsi="Arial" w:cs="Arial"/>
        </w:rPr>
        <w:t>Забезпечувати достатність ресурсів Спілки для виконання затверджених планів</w:t>
      </w:r>
      <w:r w:rsidRPr="003208B8">
        <w:rPr>
          <w:rFonts w:ascii="Arial" w:eastAsia="Times New Roman" w:hAnsi="Arial" w:cs="Arial"/>
          <w:lang w:val="ru-RU"/>
        </w:rPr>
        <w:t>.</w:t>
      </w:r>
    </w:p>
    <w:p w:rsidR="003208B8" w:rsidRPr="003208B8" w:rsidRDefault="003208B8" w:rsidP="003E012E">
      <w:pPr>
        <w:numPr>
          <w:ilvl w:val="0"/>
          <w:numId w:val="22"/>
        </w:numPr>
        <w:tabs>
          <w:tab w:val="num" w:pos="1134"/>
        </w:tabs>
        <w:spacing w:before="120" w:after="0" w:line="240" w:lineRule="auto"/>
        <w:ind w:left="1134" w:hanging="567"/>
        <w:jc w:val="both"/>
        <w:rPr>
          <w:rFonts w:ascii="Arial" w:eastAsia="Times New Roman" w:hAnsi="Arial" w:cs="Arial"/>
          <w:lang w:val="ru-RU"/>
        </w:rPr>
      </w:pPr>
      <w:r w:rsidRPr="003208B8">
        <w:rPr>
          <w:rFonts w:ascii="Arial" w:eastAsia="Times New Roman" w:hAnsi="Arial" w:cs="Arial"/>
        </w:rPr>
        <w:t>Визначати</w:t>
      </w:r>
      <w:r w:rsidRPr="003208B8">
        <w:rPr>
          <w:rFonts w:ascii="Arial" w:eastAsia="Times New Roman" w:hAnsi="Arial" w:cs="Arial"/>
          <w:lang w:val="ru-RU"/>
        </w:rPr>
        <w:t xml:space="preserve"> </w:t>
      </w:r>
      <w:r w:rsidRPr="003208B8">
        <w:rPr>
          <w:rFonts w:ascii="Arial" w:eastAsia="Times New Roman" w:hAnsi="Arial" w:cs="Arial"/>
        </w:rPr>
        <w:t>цілі</w:t>
      </w:r>
      <w:r w:rsidRPr="003208B8">
        <w:rPr>
          <w:rFonts w:ascii="Arial" w:eastAsia="Times New Roman" w:hAnsi="Arial" w:cs="Arial"/>
          <w:lang w:val="ru-RU"/>
        </w:rPr>
        <w:t xml:space="preserve"> і  </w:t>
      </w:r>
      <w:r w:rsidRPr="003208B8">
        <w:rPr>
          <w:rFonts w:ascii="Arial" w:eastAsia="Times New Roman" w:hAnsi="Arial" w:cs="Arial"/>
        </w:rPr>
        <w:t>забезпечувати контроль за діяльністю щодо їх виконання та, якщо потрібно, вживати корегуючи заходів</w:t>
      </w:r>
      <w:r w:rsidRPr="003208B8">
        <w:rPr>
          <w:rFonts w:ascii="Arial" w:eastAsia="Times New Roman" w:hAnsi="Arial" w:cs="Arial"/>
          <w:lang w:val="ru-RU"/>
        </w:rPr>
        <w:t>.</w:t>
      </w:r>
    </w:p>
    <w:p w:rsidR="003208B8" w:rsidRPr="003208B8" w:rsidRDefault="003208B8" w:rsidP="003E012E">
      <w:pPr>
        <w:numPr>
          <w:ilvl w:val="0"/>
          <w:numId w:val="22"/>
        </w:numPr>
        <w:tabs>
          <w:tab w:val="num" w:pos="1134"/>
        </w:tabs>
        <w:spacing w:before="120" w:after="0" w:line="240" w:lineRule="auto"/>
        <w:ind w:left="1134" w:hanging="567"/>
        <w:jc w:val="both"/>
        <w:rPr>
          <w:rFonts w:ascii="Arial" w:eastAsia="Times New Roman" w:hAnsi="Arial" w:cs="Arial"/>
          <w:lang w:val="ru-RU"/>
        </w:rPr>
      </w:pPr>
      <w:r w:rsidRPr="003208B8">
        <w:rPr>
          <w:rFonts w:ascii="Arial" w:eastAsia="Times New Roman" w:hAnsi="Arial" w:cs="Arial"/>
        </w:rPr>
        <w:t>Розглядати і схвалювати діяльність всіх комітетів.</w:t>
      </w:r>
    </w:p>
    <w:p w:rsidR="003208B8" w:rsidRPr="003208B8" w:rsidRDefault="003208B8" w:rsidP="003E012E">
      <w:pPr>
        <w:numPr>
          <w:ilvl w:val="0"/>
          <w:numId w:val="22"/>
        </w:numPr>
        <w:tabs>
          <w:tab w:val="num" w:pos="1134"/>
        </w:tabs>
        <w:spacing w:before="120" w:after="0" w:line="240" w:lineRule="auto"/>
        <w:ind w:left="1134" w:hanging="567"/>
        <w:jc w:val="both"/>
        <w:rPr>
          <w:rFonts w:ascii="Arial" w:eastAsia="Times New Roman" w:hAnsi="Arial" w:cs="Arial"/>
          <w:lang w:val="ru-RU"/>
        </w:rPr>
      </w:pPr>
      <w:r w:rsidRPr="003208B8">
        <w:rPr>
          <w:rFonts w:ascii="Arial" w:eastAsia="Times New Roman" w:hAnsi="Arial" w:cs="Arial"/>
        </w:rPr>
        <w:t>Схвалювати та погоджувати призначення оплати і матеріального стимулювання штату секретаріату Спілки.</w:t>
      </w:r>
    </w:p>
    <w:p w:rsidR="003208B8" w:rsidRPr="00824121" w:rsidRDefault="003208B8" w:rsidP="003E012E">
      <w:pPr>
        <w:numPr>
          <w:ilvl w:val="0"/>
          <w:numId w:val="22"/>
        </w:numPr>
        <w:tabs>
          <w:tab w:val="num" w:pos="1134"/>
        </w:tabs>
        <w:spacing w:before="120" w:after="0" w:line="240" w:lineRule="auto"/>
        <w:ind w:left="1134" w:hanging="567"/>
        <w:jc w:val="both"/>
        <w:rPr>
          <w:rFonts w:ascii="Arial" w:eastAsia="Times New Roman" w:hAnsi="Arial" w:cs="Arial"/>
          <w:lang w:val="ru-RU"/>
        </w:rPr>
      </w:pPr>
      <w:r w:rsidRPr="003208B8">
        <w:rPr>
          <w:rFonts w:ascii="Arial" w:eastAsia="Times New Roman" w:hAnsi="Arial" w:cs="Arial"/>
        </w:rPr>
        <w:t>Розглядати і вирішувати інші питання, що стосуються інтересів, управління та бізнесових справ Спілки.</w:t>
      </w:r>
    </w:p>
    <w:p w:rsidR="00824121" w:rsidRPr="00824121" w:rsidRDefault="00824121" w:rsidP="00824121">
      <w:pPr>
        <w:spacing w:before="120" w:after="0" w:line="240" w:lineRule="auto"/>
        <w:ind w:left="1134"/>
        <w:jc w:val="both"/>
        <w:rPr>
          <w:rFonts w:ascii="Arial" w:eastAsia="Times New Roman" w:hAnsi="Arial" w:cs="Arial"/>
          <w:lang w:val="ru-RU"/>
        </w:rPr>
      </w:pPr>
    </w:p>
    <w:p w:rsidR="00824121" w:rsidRPr="00824121" w:rsidRDefault="00824121" w:rsidP="00824121">
      <w:pPr>
        <w:numPr>
          <w:ilvl w:val="0"/>
          <w:numId w:val="8"/>
        </w:numPr>
        <w:spacing w:before="240" w:after="60" w:line="240" w:lineRule="auto"/>
        <w:jc w:val="both"/>
        <w:outlineLvl w:val="0"/>
        <w:rPr>
          <w:rFonts w:ascii="Arial" w:eastAsia="Times New Roman" w:hAnsi="Arial" w:cs="Arial"/>
          <w:b/>
          <w:bCs/>
          <w:kern w:val="32"/>
          <w:lang w:val="en-GB"/>
        </w:rPr>
      </w:pPr>
      <w:r>
        <w:rPr>
          <w:rFonts w:ascii="Arial" w:eastAsia="Times New Roman" w:hAnsi="Arial" w:cs="Arial"/>
          <w:b/>
          <w:bCs/>
          <w:kern w:val="32"/>
        </w:rPr>
        <w:lastRenderedPageBreak/>
        <w:t xml:space="preserve">       </w:t>
      </w:r>
      <w:r w:rsidRPr="00824121">
        <w:rPr>
          <w:rFonts w:ascii="Arial" w:eastAsia="Times New Roman" w:hAnsi="Arial" w:cs="Arial"/>
          <w:b/>
          <w:bCs/>
          <w:kern w:val="32"/>
        </w:rPr>
        <w:t>Обов’язки членів Ради (Президії)</w:t>
      </w:r>
    </w:p>
    <w:p w:rsidR="00824121" w:rsidRPr="00824121" w:rsidRDefault="00824121" w:rsidP="00824121">
      <w:pPr>
        <w:spacing w:before="120" w:after="0" w:line="240" w:lineRule="auto"/>
        <w:ind w:left="567"/>
        <w:jc w:val="both"/>
        <w:rPr>
          <w:rFonts w:ascii="Arial" w:hAnsi="Arial" w:cs="Arial"/>
        </w:rPr>
      </w:pPr>
      <w:r w:rsidRPr="00824121">
        <w:rPr>
          <w:rFonts w:ascii="Arial" w:hAnsi="Arial" w:cs="Arial"/>
        </w:rPr>
        <w:t>Описані у цьому розділі рольові функції відповідають організаційному устрою на основі  комітетів, висвітленому у Частині 1, та надаються для того, аби допомогти вам зрозуміти функціональну діяльність, а не у якості нормативної моделі, якої обов’язково треба додержуватись.</w:t>
      </w:r>
    </w:p>
    <w:p w:rsidR="00824121" w:rsidRPr="00824121" w:rsidRDefault="00824121" w:rsidP="00824121">
      <w:pPr>
        <w:spacing w:before="120" w:after="0" w:line="240" w:lineRule="auto"/>
        <w:ind w:left="567"/>
        <w:jc w:val="both"/>
        <w:rPr>
          <w:rFonts w:ascii="Arial" w:hAnsi="Arial" w:cs="Arial"/>
        </w:rPr>
      </w:pPr>
      <w:r w:rsidRPr="00824121">
        <w:rPr>
          <w:rFonts w:ascii="Arial" w:hAnsi="Arial" w:cs="Arial"/>
        </w:rPr>
        <w:t>Ми розділили всі рольові функції для більшої ясності. Ви можете скористатись тільки з тих функцій, які, на ваш погляд, відповідають потребам,  комбінувати функції, і спрощувати ваш організаційний устрій відповідно до ваших потреб, матеріального стану і умов існування організації.</w:t>
      </w:r>
    </w:p>
    <w:p w:rsidR="00824121" w:rsidRPr="00824121" w:rsidRDefault="00824121" w:rsidP="00824121">
      <w:pPr>
        <w:spacing w:before="120" w:after="0" w:line="240" w:lineRule="auto"/>
        <w:jc w:val="both"/>
        <w:rPr>
          <w:rFonts w:ascii="Arial" w:hAnsi="Arial" w:cs="Arial"/>
        </w:rPr>
      </w:pPr>
      <w:r w:rsidRPr="00824121">
        <w:rPr>
          <w:rFonts w:ascii="Arial" w:hAnsi="Arial" w:cs="Arial"/>
        </w:rPr>
        <w:t xml:space="preserve">  3.1</w:t>
      </w:r>
      <w:r w:rsidRPr="00824121">
        <w:rPr>
          <w:rFonts w:ascii="Arial" w:hAnsi="Arial" w:cs="Arial"/>
          <w:lang w:val="en-US"/>
        </w:rPr>
        <w:t xml:space="preserve">  </w:t>
      </w:r>
      <w:r w:rsidRPr="00824121">
        <w:rPr>
          <w:rFonts w:ascii="Arial" w:hAnsi="Arial" w:cs="Arial"/>
        </w:rPr>
        <w:t>Президент</w:t>
      </w:r>
    </w:p>
    <w:p w:rsidR="00824121" w:rsidRPr="00824121" w:rsidRDefault="00824121" w:rsidP="00824121">
      <w:pPr>
        <w:numPr>
          <w:ilvl w:val="0"/>
          <w:numId w:val="24"/>
        </w:numPr>
        <w:spacing w:before="120" w:after="0" w:line="240" w:lineRule="auto"/>
        <w:ind w:left="567" w:hanging="283"/>
        <w:jc w:val="both"/>
        <w:rPr>
          <w:rFonts w:ascii="Arial" w:eastAsia="Times New Roman" w:hAnsi="Arial" w:cs="Arial"/>
          <w:lang w:val="ru-RU"/>
        </w:rPr>
      </w:pPr>
      <w:r>
        <w:rPr>
          <w:rFonts w:ascii="Arial" w:eastAsia="Times New Roman" w:hAnsi="Arial" w:cs="Arial"/>
        </w:rPr>
        <w:t xml:space="preserve">    </w:t>
      </w:r>
      <w:r w:rsidRPr="00824121">
        <w:rPr>
          <w:rFonts w:ascii="Arial" w:eastAsia="Times New Roman" w:hAnsi="Arial" w:cs="Arial"/>
        </w:rPr>
        <w:t>Головує на засіданнях Ради і на Загальних зборах Спілки</w:t>
      </w:r>
    </w:p>
    <w:p w:rsidR="00824121" w:rsidRPr="00824121" w:rsidRDefault="00824121" w:rsidP="00824121">
      <w:pPr>
        <w:numPr>
          <w:ilvl w:val="0"/>
          <w:numId w:val="24"/>
        </w:numPr>
        <w:spacing w:before="120" w:after="0" w:line="240" w:lineRule="auto"/>
        <w:ind w:left="567" w:hanging="283"/>
        <w:jc w:val="both"/>
        <w:rPr>
          <w:rFonts w:ascii="Arial" w:eastAsia="Times New Roman" w:hAnsi="Arial" w:cs="Arial"/>
          <w:lang w:val="en-GB"/>
        </w:rPr>
      </w:pPr>
      <w:r>
        <w:rPr>
          <w:rFonts w:ascii="Arial" w:eastAsia="Times New Roman" w:hAnsi="Arial" w:cs="Arial"/>
          <w:lang w:val="ru-RU"/>
        </w:rPr>
        <w:t xml:space="preserve">    </w:t>
      </w:r>
      <w:r w:rsidRPr="00824121">
        <w:rPr>
          <w:rFonts w:ascii="Arial" w:eastAsia="Times New Roman" w:hAnsi="Arial" w:cs="Arial"/>
          <w:lang w:val="ru-RU"/>
        </w:rPr>
        <w:t>Є головою дисциплінарного комітету</w:t>
      </w:r>
    </w:p>
    <w:p w:rsidR="00824121" w:rsidRPr="00824121" w:rsidRDefault="00824121" w:rsidP="00824121">
      <w:pPr>
        <w:numPr>
          <w:ilvl w:val="0"/>
          <w:numId w:val="24"/>
        </w:numPr>
        <w:spacing w:before="120" w:after="0" w:line="240" w:lineRule="auto"/>
        <w:ind w:left="851" w:hanging="567"/>
        <w:jc w:val="both"/>
        <w:rPr>
          <w:rFonts w:ascii="Arial" w:eastAsia="Times New Roman" w:hAnsi="Arial" w:cs="Arial"/>
          <w:lang w:val="en-GB"/>
        </w:rPr>
      </w:pPr>
      <w:r w:rsidRPr="00824121">
        <w:rPr>
          <w:rFonts w:ascii="Arial" w:eastAsia="Times New Roman" w:hAnsi="Arial" w:cs="Arial"/>
        </w:rPr>
        <w:t>Забезпечує діяльність Ради, як гармонічної, вмотивованої групи для досягнень мети і виконання завдань Спілки</w:t>
      </w:r>
      <w:r w:rsidRPr="00824121">
        <w:rPr>
          <w:rFonts w:ascii="Arial" w:eastAsia="Times New Roman" w:hAnsi="Arial" w:cs="Arial"/>
          <w:lang w:val="en-GB"/>
        </w:rPr>
        <w:t>.</w:t>
      </w:r>
    </w:p>
    <w:p w:rsidR="00824121" w:rsidRPr="00824121" w:rsidRDefault="00824121" w:rsidP="00824121">
      <w:pPr>
        <w:numPr>
          <w:ilvl w:val="0"/>
          <w:numId w:val="24"/>
        </w:numPr>
        <w:spacing w:before="120" w:after="0" w:line="240" w:lineRule="auto"/>
        <w:ind w:left="851" w:hanging="567"/>
        <w:jc w:val="both"/>
        <w:rPr>
          <w:rFonts w:ascii="Arial" w:eastAsia="Times New Roman" w:hAnsi="Arial" w:cs="Arial"/>
          <w:lang w:val="en-GB"/>
        </w:rPr>
      </w:pPr>
      <w:r w:rsidRPr="00824121">
        <w:rPr>
          <w:rFonts w:ascii="Arial" w:eastAsia="Times New Roman" w:hAnsi="Arial" w:cs="Arial"/>
        </w:rPr>
        <w:t xml:space="preserve">Забезпечує спрямовування, управління, </w:t>
      </w:r>
      <w:r w:rsidRPr="00824121">
        <w:rPr>
          <w:rFonts w:ascii="Arial" w:eastAsia="Times New Roman" w:hAnsi="Arial" w:cs="Arial"/>
          <w:lang w:val="en-GB"/>
        </w:rPr>
        <w:t xml:space="preserve"> </w:t>
      </w:r>
      <w:r w:rsidRPr="00824121">
        <w:rPr>
          <w:rFonts w:ascii="Arial" w:eastAsia="Times New Roman" w:hAnsi="Arial" w:cs="Arial"/>
        </w:rPr>
        <w:t>проникливість і передбачливість</w:t>
      </w:r>
      <w:r w:rsidRPr="00824121">
        <w:rPr>
          <w:rFonts w:ascii="Arial" w:eastAsia="Times New Roman" w:hAnsi="Arial" w:cs="Arial"/>
          <w:lang w:val="en-GB"/>
        </w:rPr>
        <w:t>,</w:t>
      </w:r>
      <w:r w:rsidRPr="00824121">
        <w:rPr>
          <w:rFonts w:ascii="Arial" w:eastAsia="Times New Roman" w:hAnsi="Arial" w:cs="Arial"/>
        </w:rPr>
        <w:t xml:space="preserve"> </w:t>
      </w:r>
      <w:r w:rsidRPr="00824121">
        <w:rPr>
          <w:rFonts w:ascii="Arial" w:eastAsia="Times New Roman" w:hAnsi="Arial" w:cs="Arial"/>
          <w:lang w:val="en-GB"/>
        </w:rPr>
        <w:t xml:space="preserve"> </w:t>
      </w:r>
      <w:r w:rsidRPr="00824121">
        <w:rPr>
          <w:rFonts w:ascii="Arial" w:eastAsia="Times New Roman" w:hAnsi="Arial" w:cs="Arial"/>
        </w:rPr>
        <w:t>щодо розвитку і вдосконалення діяльності Спілки.</w:t>
      </w:r>
    </w:p>
    <w:p w:rsidR="00824121" w:rsidRPr="00824121" w:rsidRDefault="00824121" w:rsidP="00824121">
      <w:pPr>
        <w:numPr>
          <w:ilvl w:val="0"/>
          <w:numId w:val="24"/>
        </w:numPr>
        <w:spacing w:before="120" w:after="0" w:line="240" w:lineRule="auto"/>
        <w:ind w:left="851" w:hanging="567"/>
        <w:jc w:val="both"/>
        <w:rPr>
          <w:rFonts w:ascii="Arial" w:eastAsia="Times New Roman" w:hAnsi="Arial" w:cs="Arial"/>
          <w:lang w:val="ru-RU"/>
        </w:rPr>
      </w:pPr>
      <w:r w:rsidRPr="00824121">
        <w:rPr>
          <w:rFonts w:ascii="Arial" w:eastAsia="Times New Roman" w:hAnsi="Arial" w:cs="Arial"/>
        </w:rPr>
        <w:t>Здійснює нагляд над роботою Генерального секретаря</w:t>
      </w:r>
      <w:r w:rsidRPr="00824121">
        <w:rPr>
          <w:rFonts w:ascii="Arial" w:eastAsia="Times New Roman" w:hAnsi="Arial" w:cs="Arial"/>
          <w:lang w:val="ru-RU"/>
        </w:rPr>
        <w:t>.</w:t>
      </w:r>
    </w:p>
    <w:p w:rsidR="00824121" w:rsidRPr="00824121" w:rsidRDefault="00824121" w:rsidP="00824121">
      <w:pPr>
        <w:numPr>
          <w:ilvl w:val="0"/>
          <w:numId w:val="24"/>
        </w:numPr>
        <w:spacing w:before="120" w:after="0" w:line="240" w:lineRule="auto"/>
        <w:ind w:left="851" w:hanging="567"/>
        <w:jc w:val="both"/>
        <w:rPr>
          <w:rFonts w:ascii="Arial" w:eastAsia="Times New Roman" w:hAnsi="Arial" w:cs="Arial"/>
          <w:lang w:val="ru-RU"/>
        </w:rPr>
      </w:pPr>
      <w:r w:rsidRPr="00824121">
        <w:rPr>
          <w:rFonts w:ascii="Arial" w:eastAsia="Times New Roman" w:hAnsi="Arial" w:cs="Arial"/>
        </w:rPr>
        <w:t>Діє</w:t>
      </w:r>
      <w:r w:rsidRPr="00824121">
        <w:rPr>
          <w:rFonts w:ascii="Arial" w:eastAsia="Times New Roman" w:hAnsi="Arial" w:cs="Arial"/>
          <w:lang w:val="ru-RU"/>
        </w:rPr>
        <w:t xml:space="preserve"> як </w:t>
      </w:r>
      <w:r w:rsidRPr="00824121">
        <w:rPr>
          <w:rFonts w:ascii="Arial" w:eastAsia="Times New Roman" w:hAnsi="Arial" w:cs="Arial"/>
        </w:rPr>
        <w:t>наставник і порадник щодо всіх членів Ради</w:t>
      </w:r>
      <w:r w:rsidRPr="00824121">
        <w:rPr>
          <w:rFonts w:ascii="Arial" w:eastAsia="Times New Roman" w:hAnsi="Arial" w:cs="Arial"/>
          <w:lang w:val="ru-RU"/>
        </w:rPr>
        <w:t>.</w:t>
      </w:r>
    </w:p>
    <w:p w:rsidR="00824121" w:rsidRPr="00824121" w:rsidRDefault="00824121" w:rsidP="00824121">
      <w:pPr>
        <w:numPr>
          <w:ilvl w:val="0"/>
          <w:numId w:val="24"/>
        </w:numPr>
        <w:spacing w:before="120" w:after="0" w:line="240" w:lineRule="auto"/>
        <w:ind w:left="851" w:hanging="567"/>
        <w:jc w:val="both"/>
        <w:rPr>
          <w:rFonts w:ascii="Arial" w:eastAsia="Times New Roman" w:hAnsi="Arial" w:cs="Arial"/>
          <w:lang w:val="ru-RU"/>
        </w:rPr>
      </w:pPr>
      <w:r w:rsidRPr="00824121">
        <w:rPr>
          <w:rFonts w:ascii="Arial" w:eastAsia="Times New Roman" w:hAnsi="Arial" w:cs="Arial"/>
        </w:rPr>
        <w:t>Слідкує за тим і пересвідчується у тому, що мета і завдання Спілки запроваджуються у життя</w:t>
      </w:r>
      <w:r w:rsidRPr="00824121">
        <w:rPr>
          <w:rFonts w:ascii="Arial" w:eastAsia="Times New Roman" w:hAnsi="Arial" w:cs="Arial"/>
          <w:lang w:val="ru-RU"/>
        </w:rPr>
        <w:t>.</w:t>
      </w:r>
    </w:p>
    <w:p w:rsidR="00824121" w:rsidRPr="00824121" w:rsidRDefault="00824121" w:rsidP="00824121">
      <w:pPr>
        <w:numPr>
          <w:ilvl w:val="0"/>
          <w:numId w:val="24"/>
        </w:numPr>
        <w:spacing w:before="120" w:after="0" w:line="240" w:lineRule="auto"/>
        <w:ind w:left="851" w:hanging="567"/>
        <w:jc w:val="both"/>
        <w:rPr>
          <w:rFonts w:ascii="Arial" w:eastAsia="Times New Roman" w:hAnsi="Arial" w:cs="Arial"/>
          <w:lang w:val="ru-RU"/>
        </w:rPr>
      </w:pPr>
      <w:r w:rsidRPr="00824121">
        <w:rPr>
          <w:rFonts w:ascii="Arial" w:eastAsia="Times New Roman" w:hAnsi="Arial" w:cs="Arial"/>
        </w:rPr>
        <w:t>Діє</w:t>
      </w:r>
      <w:r w:rsidRPr="00824121">
        <w:rPr>
          <w:rFonts w:ascii="Arial" w:eastAsia="Times New Roman" w:hAnsi="Arial" w:cs="Arial"/>
          <w:lang w:val="ru-RU"/>
        </w:rPr>
        <w:t xml:space="preserve"> як </w:t>
      </w:r>
      <w:r w:rsidRPr="00824121">
        <w:rPr>
          <w:rFonts w:ascii="Arial" w:eastAsia="Times New Roman" w:hAnsi="Arial" w:cs="Arial"/>
        </w:rPr>
        <w:t>повноважний</w:t>
      </w:r>
      <w:r w:rsidRPr="00824121">
        <w:rPr>
          <w:rFonts w:ascii="Arial" w:eastAsia="Times New Roman" w:hAnsi="Arial" w:cs="Arial"/>
          <w:lang w:val="ru-RU"/>
        </w:rPr>
        <w:t xml:space="preserve"> </w:t>
      </w:r>
      <w:r w:rsidRPr="00824121">
        <w:rPr>
          <w:rFonts w:ascii="Arial" w:eastAsia="Times New Roman" w:hAnsi="Arial" w:cs="Arial"/>
        </w:rPr>
        <w:t>представник</w:t>
      </w:r>
      <w:r w:rsidRPr="00824121">
        <w:rPr>
          <w:rFonts w:ascii="Arial" w:eastAsia="Times New Roman" w:hAnsi="Arial" w:cs="Arial"/>
          <w:lang w:val="ru-RU"/>
        </w:rPr>
        <w:t xml:space="preserve"> </w:t>
      </w:r>
      <w:r w:rsidRPr="00824121">
        <w:rPr>
          <w:rFonts w:ascii="Arial" w:eastAsia="Times New Roman" w:hAnsi="Arial" w:cs="Arial"/>
        </w:rPr>
        <w:t>Спілки і представляє Спілку у всіх національних і міжнародних форумах і зборах, якщо це є потрібним.</w:t>
      </w:r>
    </w:p>
    <w:p w:rsidR="00824121" w:rsidRPr="00824121" w:rsidRDefault="00824121" w:rsidP="00824121">
      <w:pPr>
        <w:spacing w:before="120" w:after="0" w:line="240" w:lineRule="auto"/>
        <w:ind w:left="567" w:hanging="567"/>
        <w:jc w:val="both"/>
        <w:rPr>
          <w:rFonts w:ascii="Arial" w:hAnsi="Arial" w:cs="Arial"/>
          <w:szCs w:val="24"/>
        </w:rPr>
      </w:pPr>
      <w:r w:rsidRPr="00824121">
        <w:rPr>
          <w:rFonts w:ascii="Arial" w:hAnsi="Arial" w:cs="Arial"/>
          <w:szCs w:val="24"/>
          <w:lang w:val="ru-RU"/>
        </w:rPr>
        <w:t>3.2</w:t>
      </w:r>
      <w:r w:rsidRPr="00824121">
        <w:rPr>
          <w:rFonts w:ascii="Arial" w:hAnsi="Arial" w:cs="Arial"/>
          <w:szCs w:val="24"/>
          <w:lang w:val="ru-RU"/>
        </w:rPr>
        <w:tab/>
      </w:r>
      <w:r w:rsidRPr="00824121">
        <w:rPr>
          <w:rFonts w:ascii="Arial" w:hAnsi="Arial" w:cs="Arial"/>
          <w:szCs w:val="24"/>
        </w:rPr>
        <w:t>Віце-президент</w:t>
      </w:r>
    </w:p>
    <w:p w:rsidR="00824121" w:rsidRPr="00824121" w:rsidRDefault="00824121" w:rsidP="00824121">
      <w:pPr>
        <w:spacing w:before="120" w:after="0" w:line="240" w:lineRule="auto"/>
        <w:ind w:left="1276" w:hanging="567"/>
        <w:jc w:val="both"/>
        <w:rPr>
          <w:rFonts w:ascii="Arial" w:eastAsia="Times New Roman" w:hAnsi="Arial" w:cs="Arial"/>
          <w:lang w:val="ru-RU"/>
        </w:rPr>
      </w:pPr>
      <w:r w:rsidRPr="00824121">
        <w:rPr>
          <w:rFonts w:ascii="Arial" w:eastAsia="Times New Roman" w:hAnsi="Arial" w:cs="Arial"/>
        </w:rPr>
        <w:t>(а)</w:t>
      </w:r>
      <w:r w:rsidRPr="00824121">
        <w:rPr>
          <w:rFonts w:ascii="Arial" w:eastAsia="Times New Roman" w:hAnsi="Arial" w:cs="Arial"/>
        </w:rPr>
        <w:tab/>
        <w:t>Заступає Президента, якщо це є необхідним</w:t>
      </w:r>
      <w:r w:rsidRPr="00824121">
        <w:rPr>
          <w:rFonts w:ascii="Arial" w:eastAsia="Times New Roman" w:hAnsi="Arial" w:cs="Arial"/>
          <w:lang w:val="ru-RU"/>
        </w:rPr>
        <w:t>.</w:t>
      </w:r>
    </w:p>
    <w:p w:rsidR="00824121" w:rsidRPr="00824121" w:rsidRDefault="00824121" w:rsidP="00824121">
      <w:pPr>
        <w:spacing w:before="120" w:after="0" w:line="240" w:lineRule="auto"/>
        <w:ind w:left="1276" w:hanging="567"/>
        <w:jc w:val="both"/>
        <w:rPr>
          <w:rFonts w:ascii="Arial" w:eastAsia="Times New Roman" w:hAnsi="Arial" w:cs="Arial"/>
          <w:lang w:val="ru-RU"/>
        </w:rPr>
      </w:pPr>
      <w:r w:rsidRPr="00824121">
        <w:rPr>
          <w:rFonts w:ascii="Arial" w:eastAsia="Times New Roman" w:hAnsi="Arial" w:cs="Arial"/>
          <w:lang w:val="ru-RU"/>
        </w:rPr>
        <w:t>(</w:t>
      </w:r>
      <w:r w:rsidRPr="00824121">
        <w:rPr>
          <w:rFonts w:ascii="Arial" w:eastAsia="Times New Roman" w:hAnsi="Arial" w:cs="Arial"/>
          <w:lang w:val="en-US"/>
        </w:rPr>
        <w:t>b</w:t>
      </w:r>
      <w:r w:rsidRPr="00824121">
        <w:rPr>
          <w:rFonts w:ascii="Arial" w:eastAsia="Times New Roman" w:hAnsi="Arial" w:cs="Arial"/>
          <w:lang w:val="ru-RU"/>
        </w:rPr>
        <w:t>)</w:t>
      </w:r>
      <w:r w:rsidRPr="00824121">
        <w:rPr>
          <w:rFonts w:ascii="Arial" w:eastAsia="Times New Roman" w:hAnsi="Arial" w:cs="Arial"/>
        </w:rPr>
        <w:t xml:space="preserve">    </w:t>
      </w:r>
      <w:r w:rsidRPr="00824121">
        <w:rPr>
          <w:rFonts w:ascii="Arial" w:eastAsia="Times New Roman" w:hAnsi="Arial" w:cs="Arial"/>
          <w:lang w:val="ru-RU"/>
        </w:rPr>
        <w:t xml:space="preserve"> </w:t>
      </w:r>
      <w:r w:rsidRPr="00824121">
        <w:rPr>
          <w:rFonts w:ascii="Arial" w:eastAsia="Times New Roman" w:hAnsi="Arial" w:cs="Arial"/>
        </w:rPr>
        <w:t>Головує у Відбірковому комітеті</w:t>
      </w:r>
      <w:r w:rsidRPr="00824121">
        <w:rPr>
          <w:rFonts w:ascii="Arial" w:eastAsia="Times New Roman" w:hAnsi="Arial" w:cs="Arial"/>
          <w:lang w:val="ru-RU"/>
        </w:rPr>
        <w:t>.</w:t>
      </w:r>
    </w:p>
    <w:p w:rsidR="00824121" w:rsidRPr="00824121" w:rsidRDefault="00824121" w:rsidP="00824121">
      <w:pPr>
        <w:spacing w:before="120" w:after="0" w:line="240" w:lineRule="auto"/>
        <w:ind w:firstLine="708"/>
        <w:jc w:val="both"/>
        <w:rPr>
          <w:rFonts w:ascii="Arial" w:eastAsia="Times New Roman" w:hAnsi="Arial" w:cs="Times New Roman"/>
          <w:szCs w:val="24"/>
          <w:lang w:val="ru-RU"/>
        </w:rPr>
      </w:pPr>
      <w:r w:rsidRPr="00824121">
        <w:rPr>
          <w:rFonts w:ascii="Arial" w:eastAsia="Times New Roman" w:hAnsi="Arial" w:cs="Times New Roman"/>
          <w:szCs w:val="24"/>
          <w:lang w:val="ru-RU"/>
        </w:rPr>
        <w:t>(</w:t>
      </w:r>
      <w:r w:rsidRPr="00824121">
        <w:rPr>
          <w:rFonts w:ascii="Arial" w:eastAsia="Times New Roman" w:hAnsi="Arial" w:cs="Times New Roman"/>
          <w:szCs w:val="24"/>
          <w:lang w:val="en-GB"/>
        </w:rPr>
        <w:t>c</w:t>
      </w:r>
      <w:r w:rsidRPr="00824121">
        <w:rPr>
          <w:rFonts w:ascii="Arial" w:eastAsia="Times New Roman" w:hAnsi="Arial" w:cs="Times New Roman"/>
          <w:szCs w:val="24"/>
          <w:lang w:val="ru-RU"/>
        </w:rPr>
        <w:t xml:space="preserve">) </w:t>
      </w:r>
      <w:r w:rsidRPr="00824121">
        <w:rPr>
          <w:rFonts w:ascii="Arial" w:eastAsia="Times New Roman" w:hAnsi="Arial" w:cs="Times New Roman"/>
          <w:szCs w:val="24"/>
        </w:rPr>
        <w:t xml:space="preserve">    </w:t>
      </w:r>
      <w:r w:rsidRPr="00824121">
        <w:rPr>
          <w:rFonts w:ascii="Arial" w:eastAsia="Times New Roman" w:hAnsi="Arial" w:cs="Arial"/>
        </w:rPr>
        <w:t xml:space="preserve">Головує </w:t>
      </w:r>
      <w:r w:rsidRPr="00824121">
        <w:rPr>
          <w:rFonts w:ascii="Arial" w:eastAsia="Times New Roman" w:hAnsi="Arial" w:cs="Times New Roman"/>
          <w:szCs w:val="24"/>
        </w:rPr>
        <w:t>в Арбітражному комітеті.</w:t>
      </w:r>
    </w:p>
    <w:p w:rsidR="00824121" w:rsidRPr="00824121" w:rsidRDefault="00824121" w:rsidP="00824121">
      <w:pPr>
        <w:spacing w:before="120" w:after="0" w:line="240" w:lineRule="auto"/>
        <w:ind w:left="1276" w:hanging="567"/>
        <w:jc w:val="both"/>
        <w:rPr>
          <w:rFonts w:ascii="Arial" w:eastAsia="Times New Roman" w:hAnsi="Arial" w:cs="Arial"/>
          <w:lang w:val="ru-RU"/>
        </w:rPr>
      </w:pPr>
      <w:r w:rsidRPr="00824121">
        <w:rPr>
          <w:rFonts w:ascii="Arial" w:eastAsia="Times New Roman" w:hAnsi="Arial" w:cs="Arial"/>
          <w:lang w:val="ru-RU"/>
        </w:rPr>
        <w:t>(</w:t>
      </w:r>
      <w:r w:rsidRPr="00824121">
        <w:rPr>
          <w:rFonts w:ascii="Arial" w:eastAsia="Times New Roman" w:hAnsi="Arial" w:cs="Arial"/>
          <w:lang w:val="en-GB"/>
        </w:rPr>
        <w:t>d</w:t>
      </w:r>
      <w:r w:rsidRPr="00824121">
        <w:rPr>
          <w:rFonts w:ascii="Arial" w:eastAsia="Times New Roman" w:hAnsi="Arial" w:cs="Arial"/>
          <w:lang w:val="ru-RU"/>
        </w:rPr>
        <w:t>)</w:t>
      </w:r>
      <w:r w:rsidRPr="00824121">
        <w:rPr>
          <w:rFonts w:ascii="Arial" w:eastAsia="Times New Roman" w:hAnsi="Arial" w:cs="Arial"/>
          <w:lang w:val="ru-RU"/>
        </w:rPr>
        <w:tab/>
      </w:r>
      <w:r w:rsidRPr="00824121">
        <w:rPr>
          <w:rFonts w:ascii="Arial" w:eastAsia="Times New Roman" w:hAnsi="Arial" w:cs="Arial"/>
        </w:rPr>
        <w:t>Головує у Нагороджувальному комітеті</w:t>
      </w:r>
    </w:p>
    <w:p w:rsidR="00824121" w:rsidRPr="00824121" w:rsidRDefault="00824121" w:rsidP="00824121">
      <w:pPr>
        <w:spacing w:before="120" w:after="0" w:line="240" w:lineRule="auto"/>
        <w:ind w:left="1276" w:hanging="567"/>
        <w:jc w:val="both"/>
        <w:rPr>
          <w:rFonts w:ascii="Arial" w:eastAsia="Times New Roman" w:hAnsi="Arial" w:cs="Arial"/>
          <w:lang w:val="ru-RU"/>
        </w:rPr>
      </w:pPr>
      <w:r w:rsidRPr="00824121">
        <w:rPr>
          <w:rFonts w:ascii="Arial" w:eastAsia="Times New Roman" w:hAnsi="Arial" w:cs="Arial"/>
          <w:lang w:val="ru-RU"/>
        </w:rPr>
        <w:t>(</w:t>
      </w:r>
      <w:r w:rsidRPr="00824121">
        <w:rPr>
          <w:rFonts w:ascii="Arial" w:eastAsia="Times New Roman" w:hAnsi="Arial" w:cs="Arial"/>
          <w:lang w:val="en-GB"/>
        </w:rPr>
        <w:t>e</w:t>
      </w:r>
      <w:r w:rsidRPr="00824121">
        <w:rPr>
          <w:rFonts w:ascii="Arial" w:eastAsia="Times New Roman" w:hAnsi="Arial" w:cs="Arial"/>
          <w:lang w:val="ru-RU"/>
        </w:rPr>
        <w:t>)</w:t>
      </w:r>
      <w:r w:rsidRPr="00824121">
        <w:rPr>
          <w:rFonts w:ascii="Arial" w:eastAsia="Times New Roman" w:hAnsi="Arial" w:cs="Arial"/>
          <w:lang w:val="ru-RU"/>
        </w:rPr>
        <w:tab/>
      </w:r>
      <w:r w:rsidRPr="00824121">
        <w:rPr>
          <w:rFonts w:ascii="Arial" w:eastAsia="Times New Roman" w:hAnsi="Arial" w:cs="Arial"/>
        </w:rPr>
        <w:t>Здійснює будь яку іншу діяльність за дорученням Президента</w:t>
      </w:r>
      <w:r w:rsidRPr="00824121">
        <w:rPr>
          <w:rFonts w:ascii="Arial" w:eastAsia="Times New Roman" w:hAnsi="Arial" w:cs="Arial"/>
          <w:lang w:val="ru-RU"/>
        </w:rPr>
        <w:t>.</w:t>
      </w:r>
    </w:p>
    <w:p w:rsidR="00824121" w:rsidRPr="00824121" w:rsidRDefault="00824121" w:rsidP="00824121">
      <w:pPr>
        <w:spacing w:before="120" w:after="0" w:line="240" w:lineRule="auto"/>
        <w:ind w:left="1276" w:hanging="567"/>
        <w:jc w:val="both"/>
        <w:rPr>
          <w:rFonts w:ascii="Arial" w:eastAsia="Times New Roman" w:hAnsi="Arial" w:cs="Arial"/>
        </w:rPr>
      </w:pPr>
      <w:r w:rsidRPr="00824121">
        <w:rPr>
          <w:rFonts w:ascii="Arial" w:eastAsia="Times New Roman" w:hAnsi="Arial" w:cs="Arial"/>
          <w:lang w:val="ru-RU"/>
        </w:rPr>
        <w:t>(</w:t>
      </w:r>
      <w:r w:rsidRPr="00824121">
        <w:rPr>
          <w:rFonts w:ascii="Arial" w:eastAsia="Times New Roman" w:hAnsi="Arial" w:cs="Arial"/>
          <w:lang w:val="en-GB"/>
        </w:rPr>
        <w:t>f</w:t>
      </w:r>
      <w:r w:rsidRPr="00824121">
        <w:rPr>
          <w:rFonts w:ascii="Arial" w:eastAsia="Times New Roman" w:hAnsi="Arial" w:cs="Arial"/>
          <w:lang w:val="ru-RU"/>
        </w:rPr>
        <w:t>)</w:t>
      </w:r>
      <w:r w:rsidRPr="00824121">
        <w:rPr>
          <w:rFonts w:ascii="Arial" w:eastAsia="Times New Roman" w:hAnsi="Arial" w:cs="Arial"/>
          <w:lang w:val="ru-RU"/>
        </w:rPr>
        <w:tab/>
      </w:r>
      <w:r w:rsidRPr="00824121">
        <w:rPr>
          <w:rFonts w:ascii="Arial" w:eastAsia="Times New Roman" w:hAnsi="Arial" w:cs="Arial"/>
        </w:rPr>
        <w:t>Бере повну, незалежну і активну участь у справах і діяльності  Ради</w:t>
      </w:r>
      <w:r w:rsidRPr="00824121">
        <w:rPr>
          <w:rFonts w:ascii="Arial" w:eastAsia="Times New Roman" w:hAnsi="Arial" w:cs="Arial"/>
          <w:lang w:val="ru-RU"/>
        </w:rPr>
        <w:t>.</w:t>
      </w:r>
    </w:p>
    <w:p w:rsidR="00824121" w:rsidRPr="00824121" w:rsidRDefault="00824121" w:rsidP="00824121">
      <w:pPr>
        <w:spacing w:before="120" w:after="0" w:line="240" w:lineRule="auto"/>
        <w:ind w:left="1276" w:hanging="567"/>
        <w:jc w:val="both"/>
        <w:rPr>
          <w:rFonts w:ascii="Arial" w:eastAsia="Times New Roman" w:hAnsi="Arial" w:cs="Arial"/>
        </w:rPr>
      </w:pPr>
      <w:r w:rsidRPr="00824121">
        <w:rPr>
          <w:rFonts w:ascii="Arial" w:eastAsia="Times New Roman" w:hAnsi="Arial" w:cs="Arial"/>
        </w:rPr>
        <w:t>3.3</w:t>
      </w:r>
      <w:r w:rsidRPr="00824121">
        <w:rPr>
          <w:rFonts w:ascii="Arial" w:eastAsia="Times New Roman" w:hAnsi="Arial" w:cs="Arial"/>
        </w:rPr>
        <w:tab/>
        <w:t>Скарбник</w:t>
      </w:r>
    </w:p>
    <w:p w:rsidR="00824121" w:rsidRPr="00824121" w:rsidRDefault="00824121" w:rsidP="00824121">
      <w:pPr>
        <w:spacing w:before="120" w:after="0" w:line="240" w:lineRule="auto"/>
        <w:ind w:left="1276" w:hanging="567"/>
        <w:jc w:val="both"/>
        <w:rPr>
          <w:rFonts w:ascii="Arial" w:eastAsia="Times New Roman" w:hAnsi="Arial" w:cs="Arial"/>
        </w:rPr>
      </w:pPr>
      <w:r w:rsidRPr="00824121">
        <w:rPr>
          <w:rFonts w:ascii="Arial" w:eastAsia="Times New Roman" w:hAnsi="Arial" w:cs="Arial"/>
        </w:rPr>
        <w:t>(a)</w:t>
      </w:r>
      <w:r w:rsidRPr="00824121">
        <w:rPr>
          <w:rFonts w:ascii="Arial" w:eastAsia="Times New Roman" w:hAnsi="Arial" w:cs="Arial"/>
        </w:rPr>
        <w:tab/>
        <w:t>Бере повну, незалежну і активну участь у справах і діяльності  Ради.</w:t>
      </w:r>
    </w:p>
    <w:p w:rsidR="00824121" w:rsidRPr="00824121" w:rsidRDefault="00824121" w:rsidP="00824121">
      <w:pPr>
        <w:spacing w:before="120" w:after="0" w:line="240" w:lineRule="auto"/>
        <w:ind w:left="1276" w:hanging="567"/>
        <w:jc w:val="both"/>
        <w:rPr>
          <w:rFonts w:ascii="Arial" w:eastAsia="Times New Roman" w:hAnsi="Arial" w:cs="Arial"/>
        </w:rPr>
      </w:pPr>
      <w:r w:rsidRPr="00824121">
        <w:rPr>
          <w:rFonts w:ascii="Arial" w:eastAsia="Times New Roman" w:hAnsi="Arial" w:cs="Arial"/>
        </w:rPr>
        <w:t>(b)</w:t>
      </w:r>
      <w:r w:rsidRPr="00824121">
        <w:rPr>
          <w:rFonts w:ascii="Arial" w:eastAsia="Times New Roman" w:hAnsi="Arial" w:cs="Arial"/>
        </w:rPr>
        <w:tab/>
        <w:t>Подає вчасні і точні фінансові звіти щодо всіх гілок діяльності Спілки за вказівками Ради.</w:t>
      </w:r>
    </w:p>
    <w:p w:rsidR="00824121" w:rsidRPr="00824121" w:rsidRDefault="00824121" w:rsidP="00824121">
      <w:pPr>
        <w:spacing w:before="120" w:after="0" w:line="240" w:lineRule="auto"/>
        <w:ind w:left="1276" w:hanging="567"/>
        <w:jc w:val="both"/>
        <w:rPr>
          <w:rFonts w:ascii="Arial" w:eastAsia="Times New Roman" w:hAnsi="Arial" w:cs="Arial"/>
        </w:rPr>
      </w:pPr>
      <w:r w:rsidRPr="00824121">
        <w:rPr>
          <w:rFonts w:ascii="Arial" w:eastAsia="Times New Roman" w:hAnsi="Arial" w:cs="Arial"/>
        </w:rPr>
        <w:t>(c)</w:t>
      </w:r>
      <w:r w:rsidRPr="00824121">
        <w:rPr>
          <w:rFonts w:ascii="Arial" w:eastAsia="Times New Roman" w:hAnsi="Arial" w:cs="Arial"/>
        </w:rPr>
        <w:tab/>
        <w:t>Призначає зовнішніх  аудиторів та ревізорів (які затверджуються Радою).</w:t>
      </w:r>
    </w:p>
    <w:p w:rsidR="00824121" w:rsidRPr="00824121" w:rsidRDefault="00824121" w:rsidP="00824121">
      <w:pPr>
        <w:spacing w:before="120" w:after="0" w:line="240" w:lineRule="auto"/>
        <w:ind w:left="1276" w:hanging="567"/>
        <w:jc w:val="both"/>
        <w:rPr>
          <w:rFonts w:ascii="Arial" w:eastAsia="Times New Roman" w:hAnsi="Arial" w:cs="Arial"/>
        </w:rPr>
      </w:pPr>
      <w:r w:rsidRPr="00824121">
        <w:rPr>
          <w:rFonts w:ascii="Arial" w:eastAsia="Times New Roman" w:hAnsi="Arial" w:cs="Arial"/>
        </w:rPr>
        <w:t>(d)</w:t>
      </w:r>
      <w:r w:rsidRPr="00824121">
        <w:rPr>
          <w:rFonts w:ascii="Arial" w:eastAsia="Times New Roman" w:hAnsi="Arial" w:cs="Arial"/>
        </w:rPr>
        <w:tab/>
        <w:t>Організовує та  проводить відповідний фінансовий контроль і системну звітність.</w:t>
      </w:r>
    </w:p>
    <w:p w:rsidR="00824121" w:rsidRPr="00824121" w:rsidRDefault="00824121" w:rsidP="00824121">
      <w:pPr>
        <w:spacing w:before="120" w:after="0" w:line="240" w:lineRule="auto"/>
        <w:ind w:left="1276" w:hanging="567"/>
        <w:jc w:val="both"/>
        <w:rPr>
          <w:rFonts w:ascii="Arial" w:eastAsia="Times New Roman" w:hAnsi="Arial" w:cs="Arial"/>
        </w:rPr>
      </w:pPr>
      <w:r w:rsidRPr="00824121">
        <w:rPr>
          <w:rFonts w:ascii="Arial" w:eastAsia="Times New Roman" w:hAnsi="Arial" w:cs="Arial"/>
        </w:rPr>
        <w:t>(e)</w:t>
      </w:r>
      <w:r w:rsidRPr="00824121">
        <w:rPr>
          <w:rFonts w:ascii="Arial" w:eastAsia="Times New Roman" w:hAnsi="Arial" w:cs="Arial"/>
        </w:rPr>
        <w:tab/>
        <w:t>Запроваджує та здійснює нагляд за додержанням процедурного контролю щодо фінансових ризиків.</w:t>
      </w:r>
    </w:p>
    <w:p w:rsidR="00824121" w:rsidRPr="00824121" w:rsidRDefault="00824121" w:rsidP="00824121">
      <w:pPr>
        <w:spacing w:before="120" w:after="0" w:line="240" w:lineRule="auto"/>
        <w:ind w:left="1276" w:hanging="567"/>
        <w:jc w:val="both"/>
        <w:rPr>
          <w:rFonts w:ascii="Arial" w:eastAsia="Times New Roman" w:hAnsi="Arial" w:cs="Arial"/>
        </w:rPr>
      </w:pPr>
      <w:r w:rsidRPr="00824121">
        <w:rPr>
          <w:rFonts w:ascii="Arial" w:eastAsia="Times New Roman" w:hAnsi="Arial" w:cs="Arial"/>
        </w:rPr>
        <w:t>(f)</w:t>
      </w:r>
      <w:r w:rsidRPr="00824121">
        <w:rPr>
          <w:rFonts w:ascii="Arial" w:eastAsia="Times New Roman" w:hAnsi="Arial" w:cs="Arial"/>
        </w:rPr>
        <w:tab/>
        <w:t>Засновує систему бухгалтерського обліку, відповідно до національних нормативів і офіційних вимог і забезпечує їх запровадження.</w:t>
      </w:r>
    </w:p>
    <w:p w:rsidR="00824121" w:rsidRPr="00824121" w:rsidRDefault="00824121" w:rsidP="00824121">
      <w:pPr>
        <w:spacing w:before="120" w:after="0" w:line="240" w:lineRule="auto"/>
        <w:ind w:left="1276" w:hanging="567"/>
        <w:jc w:val="both"/>
        <w:rPr>
          <w:rFonts w:ascii="Arial" w:eastAsia="Times New Roman" w:hAnsi="Arial" w:cs="Arial"/>
        </w:rPr>
      </w:pPr>
      <w:r w:rsidRPr="00824121">
        <w:rPr>
          <w:rFonts w:ascii="Arial" w:eastAsia="Times New Roman" w:hAnsi="Arial" w:cs="Arial"/>
        </w:rPr>
        <w:t>(g)</w:t>
      </w:r>
      <w:r w:rsidRPr="00824121">
        <w:rPr>
          <w:rFonts w:ascii="Arial" w:eastAsia="Times New Roman" w:hAnsi="Arial" w:cs="Arial"/>
        </w:rPr>
        <w:tab/>
        <w:t>Забезпечує поточні фінансові витрати Спілки.</w:t>
      </w:r>
    </w:p>
    <w:p w:rsidR="00824121" w:rsidRPr="00824121" w:rsidRDefault="00824121" w:rsidP="00824121">
      <w:pPr>
        <w:spacing w:before="120" w:after="0" w:line="240" w:lineRule="auto"/>
        <w:ind w:left="1276" w:hanging="567"/>
        <w:jc w:val="both"/>
        <w:rPr>
          <w:rFonts w:ascii="Arial" w:eastAsia="Times New Roman" w:hAnsi="Arial" w:cs="Arial"/>
        </w:rPr>
      </w:pPr>
      <w:r w:rsidRPr="00824121">
        <w:rPr>
          <w:rFonts w:ascii="Arial" w:eastAsia="Times New Roman" w:hAnsi="Arial" w:cs="Arial"/>
        </w:rPr>
        <w:t>(h)</w:t>
      </w:r>
      <w:r w:rsidRPr="00824121">
        <w:rPr>
          <w:rFonts w:ascii="Arial" w:eastAsia="Times New Roman" w:hAnsi="Arial" w:cs="Arial"/>
        </w:rPr>
        <w:tab/>
        <w:t>Надає настанови і консультації та здійснює нагляд за банківськими операціями Спілки.</w:t>
      </w:r>
    </w:p>
    <w:p w:rsidR="00824121" w:rsidRPr="00824121" w:rsidRDefault="00824121" w:rsidP="00824121">
      <w:pPr>
        <w:spacing w:before="120" w:after="0" w:line="240" w:lineRule="auto"/>
        <w:ind w:left="1276" w:hanging="567"/>
        <w:jc w:val="both"/>
        <w:rPr>
          <w:rFonts w:ascii="Arial" w:eastAsia="Times New Roman" w:hAnsi="Arial" w:cs="Arial"/>
        </w:rPr>
      </w:pPr>
      <w:r w:rsidRPr="00824121">
        <w:rPr>
          <w:rFonts w:ascii="Arial" w:eastAsia="Times New Roman" w:hAnsi="Arial" w:cs="Arial"/>
        </w:rPr>
        <w:t>(i)       Здійснює управління фондами та готівковими розрахунками Спілки.</w:t>
      </w:r>
    </w:p>
    <w:p w:rsidR="00824121" w:rsidRPr="00824121" w:rsidRDefault="00824121" w:rsidP="00824121">
      <w:pPr>
        <w:spacing w:before="120" w:after="0" w:line="240" w:lineRule="auto"/>
        <w:ind w:left="1276" w:hanging="567"/>
        <w:jc w:val="both"/>
        <w:rPr>
          <w:rFonts w:ascii="Arial" w:eastAsia="Times New Roman" w:hAnsi="Arial" w:cs="Arial"/>
        </w:rPr>
      </w:pPr>
      <w:r w:rsidRPr="00824121">
        <w:rPr>
          <w:rFonts w:ascii="Arial" w:eastAsia="Times New Roman" w:hAnsi="Arial" w:cs="Arial"/>
        </w:rPr>
        <w:lastRenderedPageBreak/>
        <w:t>(j)       Головує у комітеті з постачання обладнання.</w:t>
      </w:r>
    </w:p>
    <w:p w:rsidR="00824121" w:rsidRPr="00824121" w:rsidRDefault="00824121" w:rsidP="00824121">
      <w:pPr>
        <w:spacing w:before="120" w:after="0" w:line="240" w:lineRule="auto"/>
        <w:ind w:left="1418" w:hanging="1418"/>
        <w:contextualSpacing/>
        <w:jc w:val="both"/>
        <w:rPr>
          <w:rFonts w:ascii="Arial" w:hAnsi="Arial" w:cs="Arial"/>
        </w:rPr>
      </w:pPr>
    </w:p>
    <w:p w:rsidR="000C3945" w:rsidRPr="000C3945" w:rsidRDefault="000C3945" w:rsidP="000C3945">
      <w:pPr>
        <w:spacing w:before="120" w:after="0" w:line="240" w:lineRule="auto"/>
        <w:jc w:val="both"/>
        <w:rPr>
          <w:rFonts w:ascii="Arial" w:hAnsi="Arial" w:cs="Arial"/>
        </w:rPr>
      </w:pPr>
      <w:r w:rsidRPr="000C3945">
        <w:rPr>
          <w:rFonts w:ascii="Arial" w:eastAsia="Times New Roman" w:hAnsi="Arial" w:cs="Times New Roman"/>
          <w:lang w:val="ru-RU"/>
        </w:rPr>
        <w:t>3.4</w:t>
      </w:r>
      <w:r w:rsidRPr="000C3945">
        <w:rPr>
          <w:rFonts w:ascii="Arial" w:eastAsia="Times New Roman" w:hAnsi="Arial" w:cs="Times New Roman"/>
          <w:lang w:val="ru-RU"/>
        </w:rPr>
        <w:tab/>
      </w:r>
      <w:r w:rsidRPr="000C3945">
        <w:rPr>
          <w:rFonts w:ascii="Arial" w:hAnsi="Arial" w:cs="Arial"/>
        </w:rPr>
        <w:t>Голова Комітету щодо розвитку і поширення вітрильництва (КРВ)</w:t>
      </w:r>
    </w:p>
    <w:p w:rsidR="000C3945" w:rsidRPr="000C3945" w:rsidRDefault="000C3945" w:rsidP="000C3945">
      <w:pPr>
        <w:spacing w:before="120" w:after="0" w:line="240" w:lineRule="auto"/>
        <w:jc w:val="both"/>
        <w:rPr>
          <w:rFonts w:ascii="Arial" w:eastAsia="Times New Roman" w:hAnsi="Arial" w:cs="Times New Roman"/>
          <w:szCs w:val="24"/>
        </w:rPr>
      </w:pPr>
      <w:r w:rsidRPr="000C3945">
        <w:rPr>
          <w:rFonts w:ascii="Arial" w:eastAsia="Times New Roman" w:hAnsi="Arial" w:cs="Times New Roman"/>
          <w:szCs w:val="24"/>
          <w:lang w:val="ru-RU"/>
        </w:rPr>
        <w:t xml:space="preserve"> </w:t>
      </w:r>
      <w:r>
        <w:rPr>
          <w:rFonts w:ascii="Arial" w:eastAsia="Times New Roman" w:hAnsi="Arial" w:cs="Times New Roman"/>
          <w:szCs w:val="24"/>
          <w:lang w:val="ru-RU"/>
        </w:rPr>
        <w:tab/>
      </w:r>
      <w:r w:rsidRPr="000C3945">
        <w:rPr>
          <w:rFonts w:ascii="Arial" w:eastAsia="Times New Roman" w:hAnsi="Arial" w:cs="Times New Roman"/>
          <w:szCs w:val="24"/>
          <w:lang w:val="ru-RU"/>
        </w:rPr>
        <w:t>(</w:t>
      </w:r>
      <w:r w:rsidRPr="000C3945">
        <w:rPr>
          <w:rFonts w:ascii="Arial" w:eastAsia="Times New Roman" w:hAnsi="Arial" w:cs="Times New Roman"/>
          <w:szCs w:val="24"/>
          <w:lang w:val="en-GB"/>
        </w:rPr>
        <w:t>a</w:t>
      </w:r>
      <w:r w:rsidRPr="000C3945">
        <w:rPr>
          <w:rFonts w:ascii="Arial" w:eastAsia="Times New Roman" w:hAnsi="Arial" w:cs="Times New Roman"/>
          <w:szCs w:val="24"/>
          <w:lang w:val="ru-RU"/>
        </w:rPr>
        <w:t xml:space="preserve">)       </w:t>
      </w:r>
      <w:r w:rsidRPr="000C3945">
        <w:rPr>
          <w:rFonts w:ascii="Arial" w:eastAsia="Times New Roman" w:hAnsi="Arial" w:cs="Times New Roman"/>
          <w:szCs w:val="24"/>
        </w:rPr>
        <w:t>Бере повну, незалежну і активну участь у справах і діяльності  Ради.</w:t>
      </w:r>
    </w:p>
    <w:p w:rsidR="000C3945" w:rsidRPr="000C3945" w:rsidRDefault="000C3945" w:rsidP="000C3945">
      <w:pPr>
        <w:spacing w:before="120" w:after="0" w:line="240" w:lineRule="auto"/>
        <w:ind w:left="851" w:hanging="142"/>
        <w:jc w:val="both"/>
        <w:rPr>
          <w:rFonts w:ascii="Arial" w:eastAsia="Times New Roman" w:hAnsi="Arial" w:cs="Times New Roman"/>
          <w:szCs w:val="24"/>
        </w:rPr>
      </w:pPr>
      <w:r w:rsidRPr="000C3945">
        <w:rPr>
          <w:rFonts w:ascii="Arial" w:eastAsia="Times New Roman" w:hAnsi="Arial" w:cs="Times New Roman"/>
          <w:szCs w:val="24"/>
        </w:rPr>
        <w:t>(</w:t>
      </w:r>
      <w:r w:rsidRPr="000C3945">
        <w:rPr>
          <w:rFonts w:ascii="Arial" w:eastAsia="Times New Roman" w:hAnsi="Arial" w:cs="Times New Roman"/>
          <w:szCs w:val="24"/>
          <w:lang w:val="en-GB"/>
        </w:rPr>
        <w:t>b</w:t>
      </w:r>
      <w:r w:rsidRPr="000C3945">
        <w:rPr>
          <w:rFonts w:ascii="Arial" w:eastAsia="Times New Roman" w:hAnsi="Arial" w:cs="Times New Roman"/>
          <w:szCs w:val="24"/>
        </w:rPr>
        <w:t xml:space="preserve">)      </w:t>
      </w:r>
      <w:r>
        <w:rPr>
          <w:rFonts w:ascii="Arial" w:eastAsia="Times New Roman" w:hAnsi="Arial" w:cs="Times New Roman"/>
          <w:szCs w:val="24"/>
        </w:rPr>
        <w:t xml:space="preserve"> </w:t>
      </w:r>
      <w:r w:rsidRPr="000C3945">
        <w:rPr>
          <w:rFonts w:ascii="Arial" w:eastAsia="Times New Roman" w:hAnsi="Arial" w:cs="Times New Roman"/>
          <w:szCs w:val="24"/>
        </w:rPr>
        <w:t xml:space="preserve">Головує у </w:t>
      </w:r>
      <w:r w:rsidRPr="000C3945">
        <w:rPr>
          <w:rFonts w:ascii="Arial" w:hAnsi="Arial" w:cs="Arial"/>
        </w:rPr>
        <w:t>КРВ.</w:t>
      </w:r>
    </w:p>
    <w:p w:rsidR="000C3945" w:rsidRPr="000C3945" w:rsidRDefault="000C3945" w:rsidP="000C3945">
      <w:pPr>
        <w:spacing w:before="120" w:after="0" w:line="240" w:lineRule="auto"/>
        <w:ind w:firstLine="709"/>
        <w:jc w:val="both"/>
        <w:rPr>
          <w:rFonts w:ascii="Arial" w:eastAsia="Times New Roman" w:hAnsi="Arial" w:cs="Times New Roman"/>
          <w:sz w:val="24"/>
          <w:szCs w:val="24"/>
          <w:lang w:val="ru-RU"/>
        </w:rPr>
      </w:pPr>
      <w:r w:rsidRPr="000C3945">
        <w:rPr>
          <w:rFonts w:ascii="Arial" w:eastAsia="Times New Roman" w:hAnsi="Arial" w:cs="Times New Roman"/>
          <w:sz w:val="24"/>
          <w:szCs w:val="24"/>
        </w:rPr>
        <w:t>(</w:t>
      </w:r>
      <w:r w:rsidRPr="000C3945">
        <w:rPr>
          <w:rFonts w:ascii="Arial" w:eastAsia="Times New Roman" w:hAnsi="Arial" w:cs="Times New Roman"/>
          <w:lang w:val="en-GB"/>
        </w:rPr>
        <w:t>c</w:t>
      </w:r>
      <w:r w:rsidRPr="000C3945">
        <w:rPr>
          <w:rFonts w:ascii="Arial" w:eastAsia="Times New Roman" w:hAnsi="Arial" w:cs="Times New Roman"/>
          <w:sz w:val="24"/>
          <w:szCs w:val="24"/>
        </w:rPr>
        <w:t xml:space="preserve">)      </w:t>
      </w:r>
      <w:r w:rsidRPr="000C3945">
        <w:rPr>
          <w:rFonts w:ascii="Arial" w:eastAsia="Times New Roman" w:hAnsi="Arial" w:cs="Arial"/>
        </w:rPr>
        <w:t>Забезпечує провід, та управління</w:t>
      </w:r>
      <w:r w:rsidRPr="000C3945">
        <w:rPr>
          <w:rFonts w:ascii="Arial" w:hAnsi="Arial" w:cs="Arial"/>
        </w:rPr>
        <w:t xml:space="preserve"> КРВ.</w:t>
      </w:r>
      <w:r w:rsidRPr="000C3945">
        <w:rPr>
          <w:rFonts w:ascii="Arial" w:eastAsia="Times New Roman" w:hAnsi="Arial" w:cs="Times New Roman"/>
          <w:sz w:val="24"/>
          <w:szCs w:val="24"/>
          <w:lang w:val="ru-RU"/>
        </w:rPr>
        <w:t xml:space="preserve"> </w:t>
      </w:r>
    </w:p>
    <w:p w:rsidR="000C3945" w:rsidRPr="000C3945" w:rsidRDefault="000C3945" w:rsidP="000C3945">
      <w:pPr>
        <w:spacing w:before="120" w:after="0" w:line="240" w:lineRule="auto"/>
        <w:ind w:left="851" w:hanging="142"/>
        <w:jc w:val="both"/>
        <w:rPr>
          <w:rFonts w:ascii="Arial" w:eastAsia="Times New Roman" w:hAnsi="Arial" w:cs="Times New Roman"/>
          <w:szCs w:val="24"/>
          <w:lang w:val="ru-RU"/>
        </w:rPr>
      </w:pPr>
      <w:r w:rsidRPr="000C3945">
        <w:rPr>
          <w:rFonts w:ascii="Arial" w:eastAsia="Times New Roman" w:hAnsi="Arial" w:cs="Times New Roman"/>
          <w:szCs w:val="24"/>
          <w:lang w:val="ru-RU"/>
        </w:rPr>
        <w:t>(</w:t>
      </w:r>
      <w:r w:rsidRPr="000C3945">
        <w:rPr>
          <w:rFonts w:ascii="Arial" w:eastAsia="Times New Roman" w:hAnsi="Arial" w:cs="Times New Roman"/>
          <w:szCs w:val="24"/>
          <w:lang w:val="en-GB"/>
        </w:rPr>
        <w:t>d</w:t>
      </w:r>
      <w:r w:rsidRPr="000C3945">
        <w:rPr>
          <w:rFonts w:ascii="Arial" w:eastAsia="Times New Roman" w:hAnsi="Arial" w:cs="Times New Roman"/>
          <w:szCs w:val="24"/>
          <w:lang w:val="ru-RU"/>
        </w:rPr>
        <w:t xml:space="preserve">)       </w:t>
      </w:r>
      <w:r w:rsidRPr="000C3945">
        <w:rPr>
          <w:rFonts w:ascii="Arial" w:eastAsia="Times New Roman" w:hAnsi="Arial" w:cs="Times New Roman"/>
          <w:szCs w:val="24"/>
        </w:rPr>
        <w:t xml:space="preserve">Представляє за потребою інтереси </w:t>
      </w:r>
      <w:r w:rsidRPr="000C3945">
        <w:rPr>
          <w:rFonts w:ascii="Arial" w:hAnsi="Arial" w:cs="Arial"/>
        </w:rPr>
        <w:t>КРВ</w:t>
      </w:r>
      <w:r w:rsidRPr="000C3945">
        <w:rPr>
          <w:rFonts w:ascii="Arial" w:eastAsia="Times New Roman" w:hAnsi="Arial" w:cs="Times New Roman"/>
          <w:szCs w:val="24"/>
          <w:lang w:val="ru-RU"/>
        </w:rPr>
        <w:t xml:space="preserve"> </w:t>
      </w:r>
      <w:r w:rsidRPr="000C3945">
        <w:rPr>
          <w:rFonts w:ascii="Arial" w:eastAsia="Times New Roman" w:hAnsi="Arial" w:cs="Times New Roman"/>
          <w:szCs w:val="24"/>
        </w:rPr>
        <w:t>в інших комітетах.</w:t>
      </w:r>
    </w:p>
    <w:p w:rsidR="000C3945" w:rsidRPr="000C3945" w:rsidRDefault="000C3945" w:rsidP="000C3945">
      <w:pPr>
        <w:spacing w:before="120" w:after="0" w:line="240" w:lineRule="auto"/>
        <w:ind w:left="1418" w:hanging="709"/>
        <w:jc w:val="both"/>
        <w:rPr>
          <w:rFonts w:ascii="Arial" w:eastAsia="Times New Roman" w:hAnsi="Arial" w:cs="Times New Roman"/>
          <w:szCs w:val="24"/>
          <w:lang w:val="ru-RU"/>
        </w:rPr>
      </w:pPr>
      <w:r w:rsidRPr="000C3945">
        <w:rPr>
          <w:rFonts w:ascii="Arial" w:eastAsia="Times New Roman" w:hAnsi="Arial" w:cs="Times New Roman"/>
          <w:szCs w:val="24"/>
          <w:lang w:val="ru-RU"/>
        </w:rPr>
        <w:t>(</w:t>
      </w:r>
      <w:r w:rsidRPr="000C3945">
        <w:rPr>
          <w:rFonts w:ascii="Arial" w:eastAsia="Times New Roman" w:hAnsi="Arial" w:cs="Times New Roman"/>
          <w:szCs w:val="24"/>
          <w:lang w:val="en-GB"/>
        </w:rPr>
        <w:t>e</w:t>
      </w:r>
      <w:r w:rsidRPr="000C3945">
        <w:rPr>
          <w:rFonts w:ascii="Arial" w:eastAsia="Times New Roman" w:hAnsi="Arial" w:cs="Times New Roman"/>
          <w:szCs w:val="24"/>
          <w:lang w:val="ru-RU"/>
        </w:rPr>
        <w:t>)</w:t>
      </w:r>
      <w:r w:rsidRPr="000C3945">
        <w:rPr>
          <w:rFonts w:ascii="Arial" w:eastAsia="Times New Roman" w:hAnsi="Arial" w:cs="Times New Roman"/>
          <w:szCs w:val="24"/>
          <w:lang w:val="ru-RU"/>
        </w:rPr>
        <w:tab/>
      </w:r>
      <w:r w:rsidRPr="000C3945">
        <w:rPr>
          <w:rFonts w:ascii="Arial" w:eastAsia="Times New Roman" w:hAnsi="Arial" w:cs="Times New Roman"/>
          <w:szCs w:val="24"/>
        </w:rPr>
        <w:t xml:space="preserve">Представляє інтереси і діяльність </w:t>
      </w:r>
      <w:r w:rsidRPr="000C3945">
        <w:rPr>
          <w:rFonts w:ascii="Arial" w:hAnsi="Arial" w:cs="Arial"/>
        </w:rPr>
        <w:t>КРВ</w:t>
      </w:r>
      <w:r w:rsidRPr="000C3945">
        <w:rPr>
          <w:rFonts w:ascii="Arial" w:eastAsia="Times New Roman" w:hAnsi="Arial" w:cs="Times New Roman"/>
          <w:szCs w:val="24"/>
          <w:lang w:val="ru-RU"/>
        </w:rPr>
        <w:t xml:space="preserve"> </w:t>
      </w:r>
      <w:r w:rsidRPr="000C3945">
        <w:rPr>
          <w:rFonts w:ascii="Arial" w:eastAsia="Times New Roman" w:hAnsi="Arial" w:cs="Times New Roman"/>
          <w:szCs w:val="24"/>
        </w:rPr>
        <w:t>у Раді включно з будь якими доповідями і звітами за вимогами Ради</w:t>
      </w:r>
      <w:r w:rsidRPr="000C3945">
        <w:rPr>
          <w:rFonts w:ascii="Arial" w:eastAsia="Times New Roman" w:hAnsi="Arial" w:cs="Times New Roman"/>
          <w:szCs w:val="24"/>
          <w:lang w:val="ru-RU"/>
        </w:rPr>
        <w:t>.</w:t>
      </w:r>
    </w:p>
    <w:p w:rsidR="000C3945" w:rsidRPr="000C3945" w:rsidRDefault="000C3945" w:rsidP="000C3945">
      <w:pPr>
        <w:spacing w:before="120" w:after="0" w:line="240" w:lineRule="auto"/>
        <w:ind w:left="1418" w:hanging="709"/>
        <w:jc w:val="both"/>
        <w:rPr>
          <w:rFonts w:ascii="Arial" w:eastAsia="Times New Roman" w:hAnsi="Arial" w:cs="Times New Roman"/>
          <w:szCs w:val="24"/>
          <w:lang w:val="ru-RU"/>
        </w:rPr>
      </w:pPr>
      <w:r w:rsidRPr="000C3945">
        <w:rPr>
          <w:rFonts w:ascii="Arial" w:eastAsia="Times New Roman" w:hAnsi="Arial" w:cs="Times New Roman"/>
          <w:szCs w:val="24"/>
          <w:lang w:val="ru-RU"/>
        </w:rPr>
        <w:t>(</w:t>
      </w:r>
      <w:r w:rsidRPr="000C3945">
        <w:rPr>
          <w:rFonts w:ascii="Arial" w:eastAsia="Times New Roman" w:hAnsi="Arial" w:cs="Times New Roman"/>
          <w:szCs w:val="24"/>
          <w:lang w:val="en-GB"/>
        </w:rPr>
        <w:t>f</w:t>
      </w:r>
      <w:r w:rsidRPr="000C3945">
        <w:rPr>
          <w:rFonts w:ascii="Arial" w:eastAsia="Times New Roman" w:hAnsi="Arial" w:cs="Times New Roman"/>
          <w:szCs w:val="24"/>
          <w:lang w:val="ru-RU"/>
        </w:rPr>
        <w:t xml:space="preserve">)     </w:t>
      </w:r>
      <w:r>
        <w:rPr>
          <w:rFonts w:ascii="Arial" w:eastAsia="Times New Roman" w:hAnsi="Arial" w:cs="Times New Roman"/>
          <w:szCs w:val="24"/>
          <w:lang w:val="ru-RU"/>
        </w:rPr>
        <w:t xml:space="preserve"> </w:t>
      </w:r>
      <w:r w:rsidRPr="000C3945">
        <w:rPr>
          <w:rFonts w:ascii="Arial" w:eastAsia="Times New Roman" w:hAnsi="Arial" w:cs="Times New Roman"/>
          <w:szCs w:val="24"/>
        </w:rPr>
        <w:t>Здійснює нагляд за діяльністю Головного тренера і Старших тренерів (мабуть у нас в першу чергу Держтренера) та, через них і за діяльністю інших тренерів-інструкторів та допоміжних інструкторів.</w:t>
      </w:r>
    </w:p>
    <w:p w:rsidR="000C3945" w:rsidRPr="000C3945" w:rsidRDefault="000C3945" w:rsidP="000C3945">
      <w:pPr>
        <w:spacing w:before="120" w:after="0" w:line="240" w:lineRule="auto"/>
        <w:ind w:left="851" w:hanging="142"/>
        <w:jc w:val="both"/>
        <w:rPr>
          <w:rFonts w:ascii="Arial" w:eastAsia="Times New Roman" w:hAnsi="Arial" w:cs="Times New Roman"/>
          <w:szCs w:val="24"/>
          <w:lang w:val="ru-RU"/>
        </w:rPr>
      </w:pPr>
      <w:r w:rsidRPr="000C3945">
        <w:rPr>
          <w:rFonts w:ascii="Arial" w:eastAsia="Times New Roman" w:hAnsi="Arial" w:cs="Times New Roman"/>
          <w:szCs w:val="24"/>
          <w:lang w:val="ru-RU"/>
        </w:rPr>
        <w:t>(</w:t>
      </w:r>
      <w:r w:rsidRPr="000C3945">
        <w:rPr>
          <w:rFonts w:ascii="Arial" w:eastAsia="Times New Roman" w:hAnsi="Arial" w:cs="Times New Roman"/>
          <w:szCs w:val="24"/>
          <w:lang w:val="en-GB"/>
        </w:rPr>
        <w:t>g</w:t>
      </w:r>
      <w:r w:rsidRPr="000C3945">
        <w:rPr>
          <w:rFonts w:ascii="Arial" w:eastAsia="Times New Roman" w:hAnsi="Arial" w:cs="Times New Roman"/>
          <w:szCs w:val="24"/>
          <w:lang w:val="ru-RU"/>
        </w:rPr>
        <w:t xml:space="preserve">)     </w:t>
      </w:r>
      <w:r>
        <w:rPr>
          <w:rFonts w:ascii="Arial" w:eastAsia="Times New Roman" w:hAnsi="Arial" w:cs="Times New Roman"/>
          <w:szCs w:val="24"/>
          <w:lang w:val="ru-RU"/>
        </w:rPr>
        <w:t xml:space="preserve">  </w:t>
      </w:r>
      <w:r w:rsidRPr="000C3945">
        <w:rPr>
          <w:rFonts w:ascii="Arial" w:eastAsia="Times New Roman" w:hAnsi="Arial" w:cs="Times New Roman"/>
          <w:szCs w:val="24"/>
        </w:rPr>
        <w:t xml:space="preserve">Забезпечує, аби плани і діяльність </w:t>
      </w:r>
      <w:r w:rsidRPr="000C3945">
        <w:rPr>
          <w:rFonts w:ascii="Arial" w:hAnsi="Arial" w:cs="Arial"/>
        </w:rPr>
        <w:t>КРВ</w:t>
      </w:r>
      <w:r w:rsidRPr="000C3945">
        <w:rPr>
          <w:rFonts w:ascii="Arial" w:eastAsia="Times New Roman" w:hAnsi="Arial" w:cs="Times New Roman"/>
          <w:szCs w:val="24"/>
          <w:lang w:val="ru-RU"/>
        </w:rPr>
        <w:t xml:space="preserve"> </w:t>
      </w:r>
      <w:r w:rsidRPr="000C3945">
        <w:rPr>
          <w:rFonts w:ascii="Arial" w:eastAsia="Times New Roman" w:hAnsi="Arial" w:cs="Times New Roman"/>
          <w:szCs w:val="24"/>
        </w:rPr>
        <w:t>відповідали меті і завданням Спілки</w:t>
      </w:r>
      <w:r w:rsidRPr="000C3945">
        <w:rPr>
          <w:rFonts w:ascii="Arial" w:eastAsia="Times New Roman" w:hAnsi="Arial" w:cs="Times New Roman"/>
          <w:szCs w:val="24"/>
          <w:lang w:val="ru-RU"/>
        </w:rPr>
        <w:t>.</w:t>
      </w:r>
    </w:p>
    <w:p w:rsidR="000C3945" w:rsidRPr="000C3945" w:rsidRDefault="000C3945" w:rsidP="000C3945">
      <w:pPr>
        <w:spacing w:before="120" w:after="0" w:line="240" w:lineRule="auto"/>
        <w:ind w:left="1418" w:hanging="710"/>
        <w:jc w:val="both"/>
        <w:rPr>
          <w:rFonts w:ascii="Arial" w:eastAsia="Times New Roman" w:hAnsi="Arial" w:cs="Times New Roman"/>
          <w:szCs w:val="24"/>
          <w:lang w:val="ru-RU"/>
        </w:rPr>
      </w:pPr>
      <w:r w:rsidRPr="000C3945">
        <w:rPr>
          <w:rFonts w:ascii="Arial" w:eastAsia="Times New Roman" w:hAnsi="Arial" w:cs="Times New Roman"/>
          <w:szCs w:val="24"/>
          <w:lang w:val="ru-RU"/>
        </w:rPr>
        <w:t>(</w:t>
      </w:r>
      <w:r w:rsidRPr="000C3945">
        <w:rPr>
          <w:rFonts w:ascii="Arial" w:eastAsia="Times New Roman" w:hAnsi="Arial" w:cs="Times New Roman"/>
          <w:szCs w:val="24"/>
          <w:lang w:val="en-GB"/>
        </w:rPr>
        <w:t>h</w:t>
      </w:r>
      <w:r>
        <w:rPr>
          <w:rFonts w:ascii="Arial" w:eastAsia="Times New Roman" w:hAnsi="Arial" w:cs="Times New Roman"/>
          <w:szCs w:val="24"/>
          <w:lang w:val="ru-RU"/>
        </w:rPr>
        <w:t>)</w:t>
      </w:r>
      <w:r>
        <w:rPr>
          <w:rFonts w:ascii="Arial" w:eastAsia="Times New Roman" w:hAnsi="Arial" w:cs="Times New Roman"/>
          <w:szCs w:val="24"/>
          <w:lang w:val="ru-RU"/>
        </w:rPr>
        <w:tab/>
      </w:r>
      <w:r w:rsidRPr="000C3945">
        <w:rPr>
          <w:rFonts w:ascii="Arial" w:eastAsia="Times New Roman" w:hAnsi="Arial" w:cs="Times New Roman"/>
          <w:szCs w:val="24"/>
        </w:rPr>
        <w:t xml:space="preserve">Забезпечує, аби </w:t>
      </w:r>
      <w:r w:rsidRPr="000C3945">
        <w:rPr>
          <w:rFonts w:ascii="Arial" w:eastAsia="Times New Roman" w:hAnsi="Arial" w:cs="Times New Roman"/>
          <w:szCs w:val="24"/>
          <w:lang w:val="ru-RU"/>
        </w:rPr>
        <w:t xml:space="preserve"> </w:t>
      </w:r>
      <w:r w:rsidRPr="000C3945">
        <w:rPr>
          <w:rFonts w:ascii="Arial" w:hAnsi="Arial" w:cs="Arial"/>
        </w:rPr>
        <w:t>КРВ</w:t>
      </w:r>
      <w:r w:rsidRPr="000C3945">
        <w:rPr>
          <w:rFonts w:ascii="Arial" w:eastAsia="Times New Roman" w:hAnsi="Arial" w:cs="Times New Roman"/>
          <w:szCs w:val="24"/>
          <w:lang w:val="ru-RU"/>
        </w:rPr>
        <w:t xml:space="preserve"> </w:t>
      </w:r>
      <w:r w:rsidRPr="000C3945">
        <w:rPr>
          <w:rFonts w:ascii="Arial" w:eastAsia="Times New Roman" w:hAnsi="Arial" w:cs="Times New Roman"/>
          <w:szCs w:val="24"/>
        </w:rPr>
        <w:t>виконував свої планові завдання, що визначені його колом повноважень, встановлених і погоджених з Радою.</w:t>
      </w:r>
    </w:p>
    <w:p w:rsidR="000C3945" w:rsidRPr="000C3945" w:rsidRDefault="000C3945" w:rsidP="000C3945">
      <w:pPr>
        <w:spacing w:before="120" w:after="0" w:line="240" w:lineRule="auto"/>
        <w:ind w:left="1418" w:hanging="709"/>
        <w:jc w:val="both"/>
        <w:rPr>
          <w:rFonts w:ascii="Arial" w:eastAsia="Times New Roman" w:hAnsi="Arial" w:cs="Times New Roman"/>
          <w:szCs w:val="24"/>
          <w:lang w:val="ru-RU"/>
        </w:rPr>
      </w:pPr>
      <w:r w:rsidRPr="000C3945">
        <w:rPr>
          <w:rFonts w:ascii="Arial" w:eastAsia="Times New Roman" w:hAnsi="Arial" w:cs="Times New Roman"/>
          <w:szCs w:val="24"/>
          <w:lang w:val="ru-RU"/>
        </w:rPr>
        <w:t>(</w:t>
      </w:r>
      <w:r w:rsidRPr="000C3945">
        <w:rPr>
          <w:rFonts w:ascii="Arial" w:eastAsia="Times New Roman" w:hAnsi="Arial" w:cs="Times New Roman"/>
          <w:szCs w:val="24"/>
          <w:lang w:val="en-GB"/>
        </w:rPr>
        <w:t>i</w:t>
      </w:r>
      <w:r w:rsidRPr="000C3945">
        <w:rPr>
          <w:rFonts w:ascii="Arial" w:eastAsia="Times New Roman" w:hAnsi="Arial" w:cs="Times New Roman"/>
          <w:szCs w:val="24"/>
          <w:lang w:val="ru-RU"/>
        </w:rPr>
        <w:t>)</w:t>
      </w:r>
      <w:r w:rsidRPr="000C3945">
        <w:rPr>
          <w:rFonts w:ascii="Arial" w:eastAsia="Times New Roman" w:hAnsi="Arial" w:cs="Times New Roman"/>
          <w:szCs w:val="24"/>
        </w:rPr>
        <w:tab/>
        <w:t>Відслідковує і забезпечує,</w:t>
      </w:r>
      <w:r w:rsidRPr="000C3945">
        <w:rPr>
          <w:rFonts w:ascii="Arial" w:eastAsia="Times New Roman" w:hAnsi="Arial" w:cs="Times New Roman"/>
          <w:szCs w:val="24"/>
          <w:lang w:val="ru-RU"/>
        </w:rPr>
        <w:t xml:space="preserve"> </w:t>
      </w:r>
      <w:r w:rsidRPr="000C3945">
        <w:rPr>
          <w:rFonts w:ascii="Arial" w:eastAsia="Times New Roman" w:hAnsi="Arial" w:cs="Times New Roman"/>
          <w:szCs w:val="24"/>
        </w:rPr>
        <w:t xml:space="preserve">аби рівень компетентності і спроможність членів </w:t>
      </w:r>
      <w:r w:rsidRPr="000C3945">
        <w:rPr>
          <w:rFonts w:ascii="Arial" w:hAnsi="Arial" w:cs="Arial"/>
        </w:rPr>
        <w:t>КРВ</w:t>
      </w:r>
      <w:r w:rsidRPr="000C3945">
        <w:rPr>
          <w:rFonts w:ascii="Arial" w:eastAsia="Times New Roman" w:hAnsi="Arial" w:cs="Times New Roman"/>
          <w:szCs w:val="24"/>
          <w:lang w:val="ru-RU"/>
        </w:rPr>
        <w:t xml:space="preserve"> </w:t>
      </w:r>
      <w:r w:rsidRPr="000C3945">
        <w:rPr>
          <w:rFonts w:ascii="Arial" w:eastAsia="Times New Roman" w:hAnsi="Arial" w:cs="Times New Roman"/>
          <w:szCs w:val="24"/>
        </w:rPr>
        <w:t>відповідали вимогам і діяльності Комітету</w:t>
      </w:r>
      <w:r w:rsidRPr="000C3945">
        <w:rPr>
          <w:rFonts w:ascii="Arial" w:eastAsia="Times New Roman" w:hAnsi="Arial" w:cs="Times New Roman"/>
          <w:szCs w:val="24"/>
          <w:lang w:val="ru-RU"/>
        </w:rPr>
        <w:t>.</w:t>
      </w:r>
    </w:p>
    <w:p w:rsidR="000C3945" w:rsidRPr="000C3945" w:rsidRDefault="000C3945" w:rsidP="000C3945">
      <w:pPr>
        <w:spacing w:before="120" w:after="0" w:line="240" w:lineRule="auto"/>
        <w:ind w:left="1418" w:hanging="709"/>
        <w:jc w:val="both"/>
        <w:rPr>
          <w:rFonts w:ascii="Arial" w:eastAsia="Times New Roman" w:hAnsi="Arial" w:cs="Times New Roman"/>
          <w:szCs w:val="24"/>
        </w:rPr>
      </w:pPr>
      <w:r w:rsidRPr="000C3945">
        <w:rPr>
          <w:rFonts w:ascii="Arial" w:eastAsia="Times New Roman" w:hAnsi="Arial" w:cs="Times New Roman"/>
          <w:szCs w:val="24"/>
          <w:lang w:val="ru-RU"/>
        </w:rPr>
        <w:t>(</w:t>
      </w:r>
      <w:r w:rsidRPr="000C3945">
        <w:rPr>
          <w:rFonts w:ascii="Arial" w:eastAsia="Times New Roman" w:hAnsi="Arial" w:cs="Times New Roman"/>
          <w:szCs w:val="24"/>
          <w:lang w:val="en-GB"/>
        </w:rPr>
        <w:t>j</w:t>
      </w:r>
      <w:r w:rsidRPr="000C3945">
        <w:rPr>
          <w:rFonts w:ascii="Arial" w:eastAsia="Times New Roman" w:hAnsi="Arial" w:cs="Times New Roman"/>
          <w:szCs w:val="24"/>
          <w:lang w:val="ru-RU"/>
        </w:rPr>
        <w:t xml:space="preserve">) </w:t>
      </w:r>
      <w:r w:rsidRPr="000C3945">
        <w:rPr>
          <w:rFonts w:ascii="Arial" w:eastAsia="Times New Roman" w:hAnsi="Arial" w:cs="Times New Roman"/>
          <w:szCs w:val="24"/>
          <w:lang w:val="ru-RU"/>
        </w:rPr>
        <w:tab/>
      </w:r>
      <w:r w:rsidRPr="000C3945">
        <w:rPr>
          <w:rFonts w:ascii="Arial" w:eastAsia="Times New Roman" w:hAnsi="Arial" w:cs="Times New Roman"/>
          <w:szCs w:val="24"/>
        </w:rPr>
        <w:t xml:space="preserve">Відповідає за додержання </w:t>
      </w:r>
      <w:r w:rsidRPr="000C3945">
        <w:rPr>
          <w:rFonts w:ascii="Arial" w:eastAsia="Times New Roman" w:hAnsi="Arial" w:cs="Times New Roman"/>
          <w:szCs w:val="24"/>
          <w:lang w:val="ru-RU"/>
        </w:rPr>
        <w:t xml:space="preserve"> </w:t>
      </w:r>
      <w:r w:rsidRPr="000C3945">
        <w:rPr>
          <w:rFonts w:ascii="Arial" w:hAnsi="Arial" w:cs="Arial"/>
        </w:rPr>
        <w:t>КРВ</w:t>
      </w:r>
      <w:r w:rsidRPr="000C3945">
        <w:rPr>
          <w:rFonts w:ascii="Arial" w:eastAsia="Times New Roman" w:hAnsi="Arial" w:cs="Times New Roman"/>
          <w:szCs w:val="24"/>
          <w:lang w:val="ru-RU"/>
        </w:rPr>
        <w:t xml:space="preserve"> </w:t>
      </w:r>
      <w:r w:rsidRPr="000C3945">
        <w:rPr>
          <w:rFonts w:ascii="Arial" w:eastAsia="Times New Roman" w:hAnsi="Arial" w:cs="Times New Roman"/>
          <w:szCs w:val="24"/>
        </w:rPr>
        <w:t>всіх необхідних встановлених фінансових вимог</w:t>
      </w:r>
      <w:r w:rsidRPr="000C3945">
        <w:rPr>
          <w:rFonts w:ascii="Arial" w:eastAsia="Times New Roman" w:hAnsi="Arial" w:cs="Times New Roman"/>
          <w:szCs w:val="24"/>
          <w:lang w:val="ru-RU"/>
        </w:rPr>
        <w:t>.</w:t>
      </w:r>
    </w:p>
    <w:p w:rsidR="000C3945" w:rsidRPr="000C3945" w:rsidRDefault="000C3945" w:rsidP="000C3945">
      <w:pPr>
        <w:spacing w:before="120" w:after="0" w:line="240" w:lineRule="auto"/>
        <w:ind w:left="851"/>
        <w:jc w:val="both"/>
        <w:rPr>
          <w:rFonts w:ascii="Arial" w:eastAsia="Times New Roman" w:hAnsi="Arial" w:cs="Times New Roman"/>
          <w:szCs w:val="24"/>
        </w:rPr>
      </w:pPr>
    </w:p>
    <w:p w:rsidR="000C3945" w:rsidRPr="00EB6B2F" w:rsidRDefault="000C3945" w:rsidP="000C3945">
      <w:pPr>
        <w:spacing w:before="120" w:after="0" w:line="240" w:lineRule="auto"/>
        <w:ind w:left="567" w:hanging="567"/>
        <w:jc w:val="both"/>
        <w:rPr>
          <w:rFonts w:ascii="Arial" w:hAnsi="Arial" w:cs="Arial"/>
          <w:lang w:val="ru-RU"/>
        </w:rPr>
      </w:pPr>
      <w:r w:rsidRPr="00EB6B2F">
        <w:rPr>
          <w:rFonts w:ascii="Arial" w:hAnsi="Arial" w:cs="Arial"/>
          <w:lang w:val="ru-RU"/>
        </w:rPr>
        <w:t>3.5</w:t>
      </w:r>
      <w:r w:rsidRPr="00EB6B2F">
        <w:rPr>
          <w:rFonts w:ascii="Arial" w:hAnsi="Arial" w:cs="Arial"/>
          <w:lang w:val="ru-RU"/>
        </w:rPr>
        <w:tab/>
      </w:r>
      <w:r w:rsidRPr="00EB6B2F">
        <w:rPr>
          <w:rFonts w:ascii="Arial" w:hAnsi="Arial" w:cs="Arial"/>
        </w:rPr>
        <w:t>Голова комітету з розвитку клубів</w:t>
      </w:r>
      <w:r w:rsidRPr="00EB6B2F">
        <w:rPr>
          <w:rFonts w:ascii="Arial" w:hAnsi="Arial" w:cs="Arial"/>
          <w:lang w:val="ru-RU"/>
        </w:rPr>
        <w:t xml:space="preserve"> (“</w:t>
      </w:r>
      <w:r w:rsidRPr="00EB6B2F">
        <w:rPr>
          <w:rFonts w:ascii="Arial" w:hAnsi="Arial" w:cs="Arial"/>
        </w:rPr>
        <w:t>КРК</w:t>
      </w:r>
      <w:r w:rsidRPr="00EB6B2F">
        <w:rPr>
          <w:rFonts w:ascii="Arial" w:hAnsi="Arial" w:cs="Arial"/>
          <w:lang w:val="ru-RU"/>
        </w:rPr>
        <w:t>”)</w:t>
      </w:r>
    </w:p>
    <w:p w:rsidR="000C3945" w:rsidRPr="00EB6B2F" w:rsidRDefault="000C3945" w:rsidP="000C3945">
      <w:pPr>
        <w:spacing w:before="120" w:after="0" w:line="240" w:lineRule="auto"/>
        <w:ind w:left="851" w:hanging="142"/>
        <w:jc w:val="both"/>
        <w:rPr>
          <w:rFonts w:ascii="Arial" w:eastAsia="Times New Roman" w:hAnsi="Arial" w:cs="Times New Roman"/>
          <w:szCs w:val="24"/>
        </w:rPr>
      </w:pPr>
      <w:r w:rsidRPr="00EB6B2F">
        <w:rPr>
          <w:rFonts w:ascii="Arial" w:eastAsia="Times New Roman" w:hAnsi="Arial" w:cs="Times New Roman"/>
          <w:szCs w:val="24"/>
          <w:lang w:val="ru-RU"/>
        </w:rPr>
        <w:t>(</w:t>
      </w:r>
      <w:r w:rsidRPr="00EB6B2F">
        <w:rPr>
          <w:rFonts w:ascii="Arial" w:eastAsia="Times New Roman" w:hAnsi="Arial" w:cs="Times New Roman"/>
          <w:szCs w:val="24"/>
          <w:lang w:val="en-GB"/>
        </w:rPr>
        <w:t>a</w:t>
      </w:r>
      <w:r w:rsidRPr="00EB6B2F">
        <w:rPr>
          <w:rFonts w:ascii="Arial" w:eastAsia="Times New Roman" w:hAnsi="Arial" w:cs="Times New Roman"/>
          <w:szCs w:val="24"/>
          <w:lang w:val="ru-RU"/>
        </w:rPr>
        <w:t>)</w:t>
      </w:r>
      <w:r w:rsidRPr="00EB6B2F">
        <w:rPr>
          <w:rFonts w:ascii="Arial" w:eastAsia="Times New Roman" w:hAnsi="Arial" w:cs="Times New Roman"/>
          <w:szCs w:val="24"/>
          <w:lang w:val="ru-RU"/>
        </w:rPr>
        <w:tab/>
      </w:r>
      <w:r w:rsidRPr="00EB6B2F">
        <w:rPr>
          <w:rFonts w:ascii="Arial" w:eastAsia="Times New Roman" w:hAnsi="Arial" w:cs="Times New Roman"/>
          <w:szCs w:val="24"/>
        </w:rPr>
        <w:t>Бере повну, незалежну і активну участь у справах і діяльності  Ради.</w:t>
      </w:r>
    </w:p>
    <w:p w:rsidR="000C3945" w:rsidRPr="00EB6B2F" w:rsidRDefault="000C3945" w:rsidP="000C3945">
      <w:pPr>
        <w:spacing w:before="120" w:after="0" w:line="240" w:lineRule="auto"/>
        <w:ind w:left="851" w:hanging="142"/>
        <w:jc w:val="both"/>
        <w:rPr>
          <w:rFonts w:ascii="Arial" w:eastAsia="Times New Roman" w:hAnsi="Arial" w:cs="Times New Roman"/>
          <w:szCs w:val="24"/>
        </w:rPr>
      </w:pPr>
      <w:r w:rsidRPr="00EB6B2F">
        <w:rPr>
          <w:rFonts w:ascii="Arial" w:eastAsia="Times New Roman" w:hAnsi="Arial" w:cs="Times New Roman"/>
          <w:szCs w:val="24"/>
        </w:rPr>
        <w:t>(</w:t>
      </w:r>
      <w:r w:rsidRPr="00EB6B2F">
        <w:rPr>
          <w:rFonts w:ascii="Arial" w:eastAsia="Times New Roman" w:hAnsi="Arial" w:cs="Times New Roman"/>
          <w:szCs w:val="24"/>
          <w:lang w:val="en-GB"/>
        </w:rPr>
        <w:t>b</w:t>
      </w:r>
      <w:r w:rsidRPr="00EB6B2F">
        <w:rPr>
          <w:rFonts w:ascii="Arial" w:eastAsia="Times New Roman" w:hAnsi="Arial" w:cs="Times New Roman"/>
          <w:szCs w:val="24"/>
        </w:rPr>
        <w:t>)</w:t>
      </w:r>
      <w:r w:rsidRPr="00EB6B2F">
        <w:rPr>
          <w:rFonts w:ascii="Arial" w:eastAsia="Times New Roman" w:hAnsi="Arial" w:cs="Times New Roman"/>
          <w:szCs w:val="24"/>
        </w:rPr>
        <w:tab/>
        <w:t>Головує у КРК</w:t>
      </w:r>
    </w:p>
    <w:p w:rsidR="000C3945" w:rsidRPr="00EB6B2F" w:rsidRDefault="000C3945" w:rsidP="000C3945">
      <w:pPr>
        <w:spacing w:before="120" w:after="0" w:line="240" w:lineRule="auto"/>
        <w:ind w:left="851" w:hanging="142"/>
        <w:jc w:val="both"/>
        <w:rPr>
          <w:rFonts w:ascii="Arial" w:eastAsia="Times New Roman" w:hAnsi="Arial" w:cs="Times New Roman"/>
          <w:szCs w:val="24"/>
        </w:rPr>
      </w:pPr>
      <w:r w:rsidRPr="00EB6B2F">
        <w:rPr>
          <w:rFonts w:ascii="Arial" w:eastAsia="Times New Roman" w:hAnsi="Arial" w:cs="Times New Roman"/>
          <w:szCs w:val="24"/>
        </w:rPr>
        <w:t>(</w:t>
      </w:r>
      <w:r w:rsidRPr="00EB6B2F">
        <w:rPr>
          <w:rFonts w:ascii="Arial" w:eastAsia="Times New Roman" w:hAnsi="Arial" w:cs="Times New Roman"/>
          <w:szCs w:val="24"/>
          <w:lang w:val="en-GB"/>
        </w:rPr>
        <w:t>c</w:t>
      </w:r>
      <w:r w:rsidRPr="00EB6B2F">
        <w:rPr>
          <w:rFonts w:ascii="Arial" w:eastAsia="Times New Roman" w:hAnsi="Arial" w:cs="Times New Roman"/>
          <w:szCs w:val="24"/>
        </w:rPr>
        <w:t>)</w:t>
      </w:r>
      <w:r w:rsidRPr="00EB6B2F">
        <w:rPr>
          <w:rFonts w:ascii="Arial" w:eastAsia="Times New Roman" w:hAnsi="Arial" w:cs="Times New Roman"/>
          <w:szCs w:val="24"/>
        </w:rPr>
        <w:tab/>
        <w:t>Забезпечує провід, та управління</w:t>
      </w:r>
      <w:r w:rsidRPr="00EB6B2F">
        <w:rPr>
          <w:rFonts w:ascii="Arial" w:hAnsi="Arial" w:cs="Times New Roman"/>
          <w:szCs w:val="24"/>
        </w:rPr>
        <w:t xml:space="preserve"> </w:t>
      </w:r>
      <w:r w:rsidRPr="00EB6B2F">
        <w:rPr>
          <w:rFonts w:ascii="Arial" w:eastAsia="Times New Roman" w:hAnsi="Arial" w:cs="Times New Roman"/>
          <w:szCs w:val="24"/>
        </w:rPr>
        <w:t xml:space="preserve">КРК </w:t>
      </w:r>
    </w:p>
    <w:p w:rsidR="000C3945" w:rsidRPr="00EB6B2F" w:rsidRDefault="000C3945" w:rsidP="000C3945">
      <w:pPr>
        <w:spacing w:before="120" w:after="0" w:line="240" w:lineRule="auto"/>
        <w:ind w:left="851" w:hanging="142"/>
        <w:jc w:val="both"/>
        <w:rPr>
          <w:rFonts w:ascii="Arial" w:eastAsia="Times New Roman" w:hAnsi="Arial" w:cs="Times New Roman"/>
          <w:szCs w:val="24"/>
        </w:rPr>
      </w:pPr>
      <w:r w:rsidRPr="00EB6B2F">
        <w:rPr>
          <w:rFonts w:ascii="Arial" w:eastAsia="Times New Roman" w:hAnsi="Arial" w:cs="Times New Roman"/>
          <w:szCs w:val="24"/>
        </w:rPr>
        <w:t>(</w:t>
      </w:r>
      <w:r w:rsidRPr="00EB6B2F">
        <w:rPr>
          <w:rFonts w:ascii="Arial" w:eastAsia="Times New Roman" w:hAnsi="Arial" w:cs="Times New Roman"/>
          <w:szCs w:val="24"/>
          <w:lang w:val="en-GB"/>
        </w:rPr>
        <w:t>d</w:t>
      </w:r>
      <w:r w:rsidRPr="00EB6B2F">
        <w:rPr>
          <w:rFonts w:ascii="Arial" w:eastAsia="Times New Roman" w:hAnsi="Arial" w:cs="Times New Roman"/>
          <w:szCs w:val="24"/>
        </w:rPr>
        <w:t>)</w:t>
      </w:r>
      <w:r w:rsidRPr="00EB6B2F">
        <w:rPr>
          <w:rFonts w:ascii="Arial" w:eastAsia="Times New Roman" w:hAnsi="Arial" w:cs="Times New Roman"/>
          <w:szCs w:val="24"/>
        </w:rPr>
        <w:tab/>
        <w:t>Представляє за потребою інтереси КРК в інших комітетах.</w:t>
      </w:r>
    </w:p>
    <w:p w:rsidR="000C3945" w:rsidRPr="00EB6B2F" w:rsidRDefault="000C3945" w:rsidP="000C3945">
      <w:pPr>
        <w:spacing w:before="120" w:after="0" w:line="240" w:lineRule="auto"/>
        <w:ind w:left="1418" w:hanging="709"/>
        <w:jc w:val="both"/>
        <w:rPr>
          <w:rFonts w:ascii="Arial" w:eastAsia="Times New Roman" w:hAnsi="Arial" w:cs="Times New Roman"/>
          <w:szCs w:val="24"/>
          <w:lang w:val="ru-RU"/>
        </w:rPr>
      </w:pPr>
      <w:r w:rsidRPr="00EB6B2F">
        <w:rPr>
          <w:rFonts w:ascii="Arial" w:eastAsia="Times New Roman" w:hAnsi="Arial" w:cs="Times New Roman"/>
          <w:szCs w:val="24"/>
        </w:rPr>
        <w:t>(</w:t>
      </w:r>
      <w:r w:rsidRPr="00EB6B2F">
        <w:rPr>
          <w:rFonts w:ascii="Arial" w:eastAsia="Times New Roman" w:hAnsi="Arial" w:cs="Times New Roman"/>
          <w:szCs w:val="24"/>
          <w:lang w:val="en-GB"/>
        </w:rPr>
        <w:t>e</w:t>
      </w:r>
      <w:r w:rsidRPr="00EB6B2F">
        <w:rPr>
          <w:rFonts w:ascii="Arial" w:eastAsia="Times New Roman" w:hAnsi="Arial" w:cs="Times New Roman"/>
          <w:szCs w:val="24"/>
        </w:rPr>
        <w:t>)</w:t>
      </w:r>
      <w:r w:rsidRPr="00EB6B2F">
        <w:rPr>
          <w:rFonts w:ascii="Arial" w:eastAsia="Times New Roman" w:hAnsi="Arial" w:cs="Times New Roman"/>
          <w:szCs w:val="24"/>
        </w:rPr>
        <w:tab/>
        <w:t xml:space="preserve">Представляє інтереси і діяльність </w:t>
      </w:r>
      <w:r w:rsidRPr="00EB6B2F">
        <w:rPr>
          <w:rFonts w:ascii="Arial" w:hAnsi="Arial" w:cs="Arial"/>
        </w:rPr>
        <w:t>КРК</w:t>
      </w:r>
      <w:r w:rsidRPr="00EB6B2F">
        <w:rPr>
          <w:rFonts w:ascii="Arial" w:eastAsia="Times New Roman" w:hAnsi="Arial" w:cs="Times New Roman"/>
          <w:szCs w:val="24"/>
        </w:rPr>
        <w:t xml:space="preserve"> у Раді включно з будь якими доповідями і звітами за вимогами Ради</w:t>
      </w:r>
      <w:r w:rsidRPr="00EB6B2F">
        <w:rPr>
          <w:rFonts w:ascii="Arial" w:eastAsia="Times New Roman" w:hAnsi="Arial" w:cs="Times New Roman"/>
          <w:szCs w:val="24"/>
          <w:lang w:val="ru-RU"/>
        </w:rPr>
        <w:t>.</w:t>
      </w:r>
    </w:p>
    <w:p w:rsidR="000C3945" w:rsidRPr="00EB6B2F" w:rsidRDefault="000C3945" w:rsidP="000C3945">
      <w:pPr>
        <w:spacing w:before="120" w:after="0" w:line="240" w:lineRule="auto"/>
        <w:ind w:left="851" w:hanging="142"/>
        <w:jc w:val="both"/>
        <w:rPr>
          <w:rFonts w:ascii="Arial" w:eastAsia="Times New Roman" w:hAnsi="Arial" w:cs="Times New Roman"/>
          <w:szCs w:val="24"/>
          <w:lang w:val="ru-RU"/>
        </w:rPr>
      </w:pPr>
      <w:r w:rsidRPr="00EB6B2F">
        <w:rPr>
          <w:rFonts w:ascii="Arial" w:eastAsia="Times New Roman" w:hAnsi="Arial" w:cs="Times New Roman"/>
          <w:szCs w:val="24"/>
          <w:lang w:val="ru-RU"/>
        </w:rPr>
        <w:t>(</w:t>
      </w:r>
      <w:r w:rsidRPr="00EB6B2F">
        <w:rPr>
          <w:rFonts w:ascii="Arial" w:eastAsia="Times New Roman" w:hAnsi="Arial" w:cs="Times New Roman"/>
          <w:szCs w:val="24"/>
          <w:lang w:val="en-GB"/>
        </w:rPr>
        <w:t>f</w:t>
      </w:r>
      <w:r w:rsidRPr="00EB6B2F">
        <w:rPr>
          <w:rFonts w:ascii="Arial" w:eastAsia="Times New Roman" w:hAnsi="Arial" w:cs="Times New Roman"/>
          <w:szCs w:val="24"/>
          <w:lang w:val="ru-RU"/>
        </w:rPr>
        <w:t>)</w:t>
      </w:r>
      <w:r w:rsidRPr="00EB6B2F">
        <w:rPr>
          <w:rFonts w:ascii="Arial" w:eastAsia="Times New Roman" w:hAnsi="Arial" w:cs="Times New Roman"/>
          <w:szCs w:val="24"/>
          <w:lang w:val="ru-RU"/>
        </w:rPr>
        <w:tab/>
      </w:r>
      <w:r w:rsidRPr="00EB6B2F">
        <w:rPr>
          <w:rFonts w:ascii="Arial" w:eastAsia="Times New Roman" w:hAnsi="Arial" w:cs="Times New Roman"/>
          <w:szCs w:val="24"/>
        </w:rPr>
        <w:t xml:space="preserve">Забезпечує, аби плани і діяльність </w:t>
      </w:r>
      <w:r w:rsidRPr="00EB6B2F">
        <w:rPr>
          <w:rFonts w:ascii="Arial" w:hAnsi="Arial" w:cs="Arial"/>
        </w:rPr>
        <w:t>КРВ</w:t>
      </w:r>
      <w:r w:rsidRPr="00EB6B2F">
        <w:rPr>
          <w:rFonts w:ascii="Arial" w:eastAsia="Times New Roman" w:hAnsi="Arial" w:cs="Times New Roman"/>
          <w:szCs w:val="24"/>
          <w:lang w:val="ru-RU"/>
        </w:rPr>
        <w:t xml:space="preserve"> </w:t>
      </w:r>
      <w:r w:rsidRPr="00EB6B2F">
        <w:rPr>
          <w:rFonts w:ascii="Arial" w:eastAsia="Times New Roman" w:hAnsi="Arial" w:cs="Times New Roman"/>
          <w:szCs w:val="24"/>
        </w:rPr>
        <w:t>відповідали меті і завданням Спілки</w:t>
      </w:r>
      <w:r w:rsidRPr="00EB6B2F">
        <w:rPr>
          <w:rFonts w:ascii="Arial" w:eastAsia="Times New Roman" w:hAnsi="Arial" w:cs="Times New Roman"/>
          <w:szCs w:val="24"/>
          <w:lang w:val="ru-RU"/>
        </w:rPr>
        <w:t>.</w:t>
      </w:r>
    </w:p>
    <w:p w:rsidR="000C3945" w:rsidRPr="00EB6B2F" w:rsidRDefault="000C3945" w:rsidP="000C3945">
      <w:pPr>
        <w:spacing w:before="120" w:after="0" w:line="240" w:lineRule="auto"/>
        <w:ind w:left="1418" w:hanging="709"/>
        <w:jc w:val="both"/>
        <w:rPr>
          <w:rFonts w:ascii="Arial" w:eastAsia="Times New Roman" w:hAnsi="Arial" w:cs="Times New Roman"/>
          <w:szCs w:val="24"/>
          <w:lang w:val="ru-RU"/>
        </w:rPr>
      </w:pPr>
      <w:r w:rsidRPr="00EB6B2F">
        <w:rPr>
          <w:rFonts w:ascii="Arial" w:eastAsia="Times New Roman" w:hAnsi="Arial" w:cs="Times New Roman"/>
          <w:szCs w:val="24"/>
          <w:lang w:val="ru-RU"/>
        </w:rPr>
        <w:t>(</w:t>
      </w:r>
      <w:r w:rsidRPr="00EB6B2F">
        <w:rPr>
          <w:rFonts w:ascii="Arial" w:eastAsia="Times New Roman" w:hAnsi="Arial" w:cs="Times New Roman"/>
          <w:szCs w:val="24"/>
          <w:lang w:val="en-GB"/>
        </w:rPr>
        <w:t>g</w:t>
      </w:r>
      <w:r w:rsidRPr="00EB6B2F">
        <w:rPr>
          <w:rFonts w:ascii="Arial" w:eastAsia="Times New Roman" w:hAnsi="Arial" w:cs="Times New Roman"/>
          <w:szCs w:val="24"/>
          <w:lang w:val="ru-RU"/>
        </w:rPr>
        <w:t>)</w:t>
      </w:r>
      <w:r w:rsidRPr="00EB6B2F">
        <w:rPr>
          <w:rFonts w:ascii="Arial" w:eastAsia="Times New Roman" w:hAnsi="Arial" w:cs="Times New Roman"/>
          <w:szCs w:val="24"/>
          <w:lang w:val="ru-RU"/>
        </w:rPr>
        <w:tab/>
      </w:r>
      <w:r w:rsidRPr="00EB6B2F">
        <w:rPr>
          <w:rFonts w:ascii="Arial" w:eastAsia="Times New Roman" w:hAnsi="Arial" w:cs="Times New Roman"/>
          <w:szCs w:val="24"/>
        </w:rPr>
        <w:t xml:space="preserve">Забезпечує, аби </w:t>
      </w:r>
      <w:r w:rsidRPr="00EB6B2F">
        <w:rPr>
          <w:rFonts w:ascii="Arial" w:eastAsia="Times New Roman" w:hAnsi="Arial" w:cs="Times New Roman"/>
          <w:szCs w:val="24"/>
          <w:lang w:val="ru-RU"/>
        </w:rPr>
        <w:t xml:space="preserve"> </w:t>
      </w:r>
      <w:r w:rsidRPr="00EB6B2F">
        <w:rPr>
          <w:rFonts w:ascii="Arial" w:hAnsi="Arial" w:cs="Arial"/>
        </w:rPr>
        <w:t>КРВ</w:t>
      </w:r>
      <w:r w:rsidRPr="00EB6B2F">
        <w:rPr>
          <w:rFonts w:ascii="Arial" w:eastAsia="Times New Roman" w:hAnsi="Arial" w:cs="Times New Roman"/>
          <w:szCs w:val="24"/>
          <w:lang w:val="ru-RU"/>
        </w:rPr>
        <w:t xml:space="preserve"> </w:t>
      </w:r>
      <w:r w:rsidRPr="00EB6B2F">
        <w:rPr>
          <w:rFonts w:ascii="Arial" w:eastAsia="Times New Roman" w:hAnsi="Arial" w:cs="Times New Roman"/>
          <w:szCs w:val="24"/>
        </w:rPr>
        <w:t>виконував свої планові завдання, що визначені його колом повноважень, встановлених і погоджених з Радою.</w:t>
      </w:r>
    </w:p>
    <w:p w:rsidR="000C3945" w:rsidRPr="00EB6B2F" w:rsidRDefault="000C3945" w:rsidP="000C3945">
      <w:pPr>
        <w:spacing w:before="120" w:after="0" w:line="240" w:lineRule="auto"/>
        <w:ind w:left="1418" w:hanging="709"/>
        <w:jc w:val="both"/>
        <w:rPr>
          <w:rFonts w:ascii="Arial" w:eastAsia="Times New Roman" w:hAnsi="Arial" w:cs="Times New Roman"/>
          <w:szCs w:val="24"/>
        </w:rPr>
      </w:pPr>
      <w:r w:rsidRPr="00EB6B2F">
        <w:rPr>
          <w:rFonts w:ascii="Arial" w:eastAsia="Times New Roman" w:hAnsi="Arial" w:cs="Times New Roman"/>
          <w:szCs w:val="24"/>
          <w:lang w:val="ru-RU"/>
        </w:rPr>
        <w:t>(</w:t>
      </w:r>
      <w:r w:rsidRPr="00EB6B2F">
        <w:rPr>
          <w:rFonts w:ascii="Arial" w:eastAsia="Times New Roman" w:hAnsi="Arial" w:cs="Times New Roman"/>
          <w:szCs w:val="24"/>
          <w:lang w:val="en-GB"/>
        </w:rPr>
        <w:t>h</w:t>
      </w:r>
      <w:r w:rsidRPr="00EB6B2F">
        <w:rPr>
          <w:rFonts w:ascii="Arial" w:eastAsia="Times New Roman" w:hAnsi="Arial" w:cs="Times New Roman"/>
          <w:szCs w:val="24"/>
          <w:lang w:val="ru-RU"/>
        </w:rPr>
        <w:t>)</w:t>
      </w:r>
      <w:r w:rsidRPr="00EB6B2F">
        <w:rPr>
          <w:rFonts w:ascii="Arial" w:eastAsia="Times New Roman" w:hAnsi="Arial" w:cs="Times New Roman"/>
          <w:szCs w:val="24"/>
        </w:rPr>
        <w:tab/>
        <w:t>Відслідковує і забезпечує,</w:t>
      </w:r>
      <w:r w:rsidRPr="00EB6B2F">
        <w:rPr>
          <w:rFonts w:ascii="Arial" w:eastAsia="Times New Roman" w:hAnsi="Arial" w:cs="Times New Roman"/>
          <w:szCs w:val="24"/>
          <w:lang w:val="ru-RU"/>
        </w:rPr>
        <w:t xml:space="preserve"> </w:t>
      </w:r>
      <w:r w:rsidRPr="00EB6B2F">
        <w:rPr>
          <w:rFonts w:ascii="Arial" w:eastAsia="Times New Roman" w:hAnsi="Arial" w:cs="Times New Roman"/>
          <w:szCs w:val="24"/>
        </w:rPr>
        <w:t xml:space="preserve">аби рівень компетентності і спроможність членів </w:t>
      </w:r>
      <w:r w:rsidRPr="00EB6B2F">
        <w:rPr>
          <w:rFonts w:ascii="Arial" w:hAnsi="Arial" w:cs="Arial"/>
        </w:rPr>
        <w:t>КРК</w:t>
      </w:r>
      <w:r w:rsidRPr="00EB6B2F">
        <w:rPr>
          <w:rFonts w:ascii="Arial" w:eastAsia="Times New Roman" w:hAnsi="Arial" w:cs="Times New Roman"/>
          <w:szCs w:val="24"/>
          <w:lang w:val="ru-RU"/>
        </w:rPr>
        <w:t xml:space="preserve"> </w:t>
      </w:r>
      <w:r w:rsidRPr="00EB6B2F">
        <w:rPr>
          <w:rFonts w:ascii="Arial" w:eastAsia="Times New Roman" w:hAnsi="Arial" w:cs="Times New Roman"/>
          <w:szCs w:val="24"/>
        </w:rPr>
        <w:t>відповідали вимогам і діяльності Комітету</w:t>
      </w:r>
      <w:r w:rsidRPr="00EB6B2F">
        <w:rPr>
          <w:rFonts w:ascii="Arial" w:eastAsia="Times New Roman" w:hAnsi="Arial" w:cs="Times New Roman"/>
          <w:szCs w:val="24"/>
          <w:lang w:val="ru-RU"/>
        </w:rPr>
        <w:t>.</w:t>
      </w:r>
    </w:p>
    <w:p w:rsidR="000C3945" w:rsidRPr="000C3945" w:rsidRDefault="000C3945" w:rsidP="000C3945">
      <w:pPr>
        <w:spacing w:before="120" w:after="0" w:line="240" w:lineRule="auto"/>
        <w:ind w:left="1418" w:hanging="709"/>
        <w:jc w:val="both"/>
        <w:rPr>
          <w:rFonts w:ascii="Arial" w:eastAsia="Times New Roman" w:hAnsi="Arial" w:cs="Times New Roman"/>
          <w:szCs w:val="24"/>
        </w:rPr>
      </w:pPr>
      <w:r w:rsidRPr="00EB6B2F">
        <w:rPr>
          <w:rFonts w:ascii="Arial" w:eastAsia="Times New Roman" w:hAnsi="Arial" w:cs="Times New Roman"/>
          <w:szCs w:val="24"/>
        </w:rPr>
        <w:t>(</w:t>
      </w:r>
      <w:r w:rsidRPr="00EB6B2F">
        <w:rPr>
          <w:rFonts w:ascii="Arial" w:eastAsia="Times New Roman" w:hAnsi="Arial" w:cs="Times New Roman"/>
          <w:szCs w:val="24"/>
          <w:lang w:val="en-GB"/>
        </w:rPr>
        <w:t>i</w:t>
      </w:r>
      <w:r w:rsidRPr="00EB6B2F">
        <w:rPr>
          <w:rFonts w:ascii="Arial" w:eastAsia="Times New Roman" w:hAnsi="Arial" w:cs="Times New Roman"/>
          <w:szCs w:val="24"/>
        </w:rPr>
        <w:t>)</w:t>
      </w:r>
      <w:r w:rsidRPr="00EB6B2F">
        <w:rPr>
          <w:rFonts w:ascii="Arial" w:eastAsia="Times New Roman" w:hAnsi="Arial" w:cs="Times New Roman"/>
          <w:szCs w:val="24"/>
        </w:rPr>
        <w:tab/>
        <w:t xml:space="preserve">Відповідає за додержання  </w:t>
      </w:r>
      <w:r w:rsidRPr="00EB6B2F">
        <w:rPr>
          <w:rFonts w:ascii="Arial" w:hAnsi="Arial" w:cs="Arial"/>
        </w:rPr>
        <w:t>КРВ</w:t>
      </w:r>
      <w:r w:rsidRPr="00EB6B2F">
        <w:rPr>
          <w:rFonts w:ascii="Arial" w:eastAsia="Times New Roman" w:hAnsi="Arial" w:cs="Times New Roman"/>
          <w:szCs w:val="24"/>
        </w:rPr>
        <w:t xml:space="preserve"> всіх необхідних встановлених фінансових вимог.</w:t>
      </w:r>
    </w:p>
    <w:p w:rsidR="004C08AE" w:rsidRPr="004C08AE" w:rsidRDefault="004C08AE" w:rsidP="004C08AE">
      <w:pPr>
        <w:spacing w:before="120" w:after="0" w:line="240" w:lineRule="auto"/>
        <w:jc w:val="both"/>
        <w:rPr>
          <w:rFonts w:ascii="Arial" w:hAnsi="Arial" w:cs="Arial"/>
        </w:rPr>
      </w:pPr>
      <w:r w:rsidRPr="004C08AE">
        <w:rPr>
          <w:rFonts w:ascii="Arial" w:hAnsi="Arial" w:cs="Arial"/>
        </w:rPr>
        <w:t>3.6</w:t>
      </w:r>
      <w:r w:rsidRPr="004C08AE">
        <w:rPr>
          <w:rFonts w:ascii="Arial" w:hAnsi="Arial" w:cs="Arial"/>
        </w:rPr>
        <w:tab/>
        <w:t>Голова комітету класів (“КК”)</w:t>
      </w:r>
    </w:p>
    <w:p w:rsidR="004C08AE" w:rsidRPr="004C08AE" w:rsidRDefault="004C08AE" w:rsidP="004C08AE">
      <w:pPr>
        <w:spacing w:before="120" w:after="0" w:line="240" w:lineRule="auto"/>
        <w:ind w:firstLine="708"/>
        <w:jc w:val="both"/>
        <w:rPr>
          <w:rFonts w:ascii="Arial" w:eastAsia="Times New Roman" w:hAnsi="Arial" w:cs="Times New Roman"/>
          <w:szCs w:val="24"/>
        </w:rPr>
      </w:pPr>
      <w:r w:rsidRPr="004C08AE">
        <w:rPr>
          <w:rFonts w:ascii="Arial" w:eastAsia="Times New Roman" w:hAnsi="Arial" w:cs="Times New Roman"/>
          <w:szCs w:val="24"/>
        </w:rPr>
        <w:t>(</w:t>
      </w:r>
      <w:r w:rsidRPr="004C08AE">
        <w:rPr>
          <w:rFonts w:ascii="Arial" w:eastAsia="Times New Roman" w:hAnsi="Arial" w:cs="Times New Roman"/>
          <w:szCs w:val="24"/>
          <w:lang w:val="en-GB"/>
        </w:rPr>
        <w:t>a</w:t>
      </w:r>
      <w:r w:rsidRPr="004C08AE">
        <w:rPr>
          <w:rFonts w:ascii="Arial" w:eastAsia="Times New Roman" w:hAnsi="Arial" w:cs="Times New Roman"/>
          <w:szCs w:val="24"/>
        </w:rPr>
        <w:t>)</w:t>
      </w:r>
      <w:r w:rsidRPr="004C08AE">
        <w:rPr>
          <w:rFonts w:ascii="Arial" w:eastAsia="Times New Roman" w:hAnsi="Arial" w:cs="Times New Roman"/>
          <w:szCs w:val="24"/>
        </w:rPr>
        <w:tab/>
        <w:t>Бере повну, незалежну і активну участь у справах і діяльності  Ради.</w:t>
      </w:r>
    </w:p>
    <w:p w:rsidR="004C08AE" w:rsidRPr="004C08AE" w:rsidRDefault="004C08AE" w:rsidP="004C08AE">
      <w:pPr>
        <w:spacing w:before="120" w:after="0" w:line="240" w:lineRule="auto"/>
        <w:ind w:left="851" w:hanging="142"/>
        <w:jc w:val="both"/>
        <w:rPr>
          <w:rFonts w:ascii="Arial" w:eastAsia="Times New Roman" w:hAnsi="Arial" w:cs="Times New Roman"/>
          <w:szCs w:val="24"/>
        </w:rPr>
      </w:pPr>
      <w:r w:rsidRPr="004C08AE">
        <w:rPr>
          <w:rFonts w:ascii="Arial" w:eastAsia="Times New Roman" w:hAnsi="Arial" w:cs="Times New Roman"/>
          <w:szCs w:val="24"/>
        </w:rPr>
        <w:t>(</w:t>
      </w:r>
      <w:r w:rsidRPr="004C08AE">
        <w:rPr>
          <w:rFonts w:ascii="Arial" w:eastAsia="Times New Roman" w:hAnsi="Arial" w:cs="Times New Roman"/>
          <w:szCs w:val="24"/>
          <w:lang w:val="en-GB"/>
        </w:rPr>
        <w:t>b</w:t>
      </w:r>
      <w:r w:rsidRPr="004C08AE">
        <w:rPr>
          <w:rFonts w:ascii="Arial" w:eastAsia="Times New Roman" w:hAnsi="Arial" w:cs="Times New Roman"/>
          <w:szCs w:val="24"/>
        </w:rPr>
        <w:t>)</w:t>
      </w:r>
      <w:r w:rsidRPr="004C08AE">
        <w:rPr>
          <w:rFonts w:ascii="Arial" w:eastAsia="Times New Roman" w:hAnsi="Arial" w:cs="Times New Roman"/>
          <w:szCs w:val="24"/>
        </w:rPr>
        <w:tab/>
        <w:t>Головує у КК</w:t>
      </w:r>
    </w:p>
    <w:p w:rsidR="004C08AE" w:rsidRPr="004C08AE" w:rsidRDefault="004C08AE" w:rsidP="004C08AE">
      <w:pPr>
        <w:spacing w:before="120" w:after="0" w:line="240" w:lineRule="auto"/>
        <w:ind w:left="851" w:hanging="142"/>
        <w:jc w:val="both"/>
        <w:rPr>
          <w:rFonts w:ascii="Arial" w:eastAsia="Times New Roman" w:hAnsi="Arial" w:cs="Times New Roman"/>
          <w:szCs w:val="24"/>
        </w:rPr>
      </w:pPr>
      <w:r w:rsidRPr="004C08AE">
        <w:rPr>
          <w:rFonts w:ascii="Arial" w:eastAsia="Times New Roman" w:hAnsi="Arial" w:cs="Times New Roman"/>
          <w:szCs w:val="24"/>
        </w:rPr>
        <w:t>(</w:t>
      </w:r>
      <w:r w:rsidRPr="004C08AE">
        <w:rPr>
          <w:rFonts w:ascii="Arial" w:eastAsia="Times New Roman" w:hAnsi="Arial" w:cs="Times New Roman"/>
          <w:szCs w:val="24"/>
          <w:lang w:val="en-GB"/>
        </w:rPr>
        <w:t>c</w:t>
      </w:r>
      <w:r w:rsidRPr="004C08AE">
        <w:rPr>
          <w:rFonts w:ascii="Arial" w:eastAsia="Times New Roman" w:hAnsi="Arial" w:cs="Times New Roman"/>
          <w:szCs w:val="24"/>
        </w:rPr>
        <w:t>)</w:t>
      </w:r>
      <w:r w:rsidRPr="004C08AE">
        <w:rPr>
          <w:rFonts w:ascii="Arial" w:eastAsia="Times New Roman" w:hAnsi="Arial" w:cs="Times New Roman"/>
          <w:szCs w:val="24"/>
        </w:rPr>
        <w:tab/>
        <w:t>Забезпечує провід, та управління</w:t>
      </w:r>
      <w:r w:rsidRPr="004C08AE">
        <w:rPr>
          <w:rFonts w:ascii="Arial" w:hAnsi="Arial" w:cs="Times New Roman"/>
          <w:szCs w:val="24"/>
        </w:rPr>
        <w:t xml:space="preserve"> КК.</w:t>
      </w:r>
      <w:r w:rsidRPr="004C08AE">
        <w:rPr>
          <w:rFonts w:ascii="Arial" w:eastAsia="Times New Roman" w:hAnsi="Arial" w:cs="Times New Roman"/>
          <w:szCs w:val="24"/>
        </w:rPr>
        <w:t xml:space="preserve"> </w:t>
      </w:r>
    </w:p>
    <w:p w:rsidR="004C08AE" w:rsidRPr="004C08AE" w:rsidRDefault="004C08AE" w:rsidP="004C08AE">
      <w:pPr>
        <w:spacing w:before="120" w:after="0" w:line="240" w:lineRule="auto"/>
        <w:ind w:left="851" w:hanging="142"/>
        <w:jc w:val="both"/>
        <w:rPr>
          <w:rFonts w:ascii="Arial" w:eastAsia="Times New Roman" w:hAnsi="Arial" w:cs="Times New Roman"/>
          <w:szCs w:val="24"/>
        </w:rPr>
      </w:pPr>
      <w:r w:rsidRPr="004C08AE">
        <w:rPr>
          <w:rFonts w:ascii="Arial" w:eastAsia="Times New Roman" w:hAnsi="Arial" w:cs="Times New Roman"/>
          <w:szCs w:val="24"/>
        </w:rPr>
        <w:t>(</w:t>
      </w:r>
      <w:r w:rsidRPr="004C08AE">
        <w:rPr>
          <w:rFonts w:ascii="Arial" w:eastAsia="Times New Roman" w:hAnsi="Arial" w:cs="Times New Roman"/>
          <w:szCs w:val="24"/>
          <w:lang w:val="en-GB"/>
        </w:rPr>
        <w:t>d</w:t>
      </w:r>
      <w:r w:rsidRPr="004C08AE">
        <w:rPr>
          <w:rFonts w:ascii="Arial" w:eastAsia="Times New Roman" w:hAnsi="Arial" w:cs="Times New Roman"/>
          <w:szCs w:val="24"/>
        </w:rPr>
        <w:t>)</w:t>
      </w:r>
      <w:r w:rsidR="00646AB8">
        <w:rPr>
          <w:rFonts w:ascii="Arial" w:eastAsia="Times New Roman" w:hAnsi="Arial" w:cs="Times New Roman"/>
          <w:szCs w:val="24"/>
        </w:rPr>
        <w:tab/>
      </w:r>
      <w:r w:rsidRPr="004C08AE">
        <w:rPr>
          <w:rFonts w:ascii="Arial" w:eastAsia="Times New Roman" w:hAnsi="Arial" w:cs="Times New Roman"/>
          <w:szCs w:val="24"/>
        </w:rPr>
        <w:t>Головує у Підкомітеті дитячих класів.</w:t>
      </w:r>
    </w:p>
    <w:p w:rsidR="004C08AE" w:rsidRPr="004C08AE" w:rsidRDefault="004C08AE" w:rsidP="004C08AE">
      <w:pPr>
        <w:spacing w:before="120" w:after="0" w:line="240" w:lineRule="auto"/>
        <w:ind w:left="851" w:hanging="142"/>
        <w:jc w:val="both"/>
        <w:rPr>
          <w:rFonts w:ascii="Arial" w:eastAsia="Times New Roman" w:hAnsi="Arial" w:cs="Times New Roman"/>
          <w:szCs w:val="24"/>
        </w:rPr>
      </w:pPr>
      <w:r w:rsidRPr="004C08AE">
        <w:rPr>
          <w:rFonts w:ascii="Arial" w:eastAsia="Times New Roman" w:hAnsi="Arial" w:cs="Times New Roman"/>
          <w:szCs w:val="24"/>
        </w:rPr>
        <w:t>(</w:t>
      </w:r>
      <w:r w:rsidRPr="004C08AE">
        <w:rPr>
          <w:rFonts w:ascii="Arial" w:eastAsia="Times New Roman" w:hAnsi="Arial" w:cs="Times New Roman"/>
          <w:szCs w:val="24"/>
          <w:lang w:val="en-GB"/>
        </w:rPr>
        <w:t>e</w:t>
      </w:r>
      <w:r w:rsidRPr="004C08AE">
        <w:rPr>
          <w:rFonts w:ascii="Arial" w:eastAsia="Times New Roman" w:hAnsi="Arial" w:cs="Times New Roman"/>
          <w:szCs w:val="24"/>
        </w:rPr>
        <w:t>)</w:t>
      </w:r>
      <w:r w:rsidRPr="004C08AE">
        <w:rPr>
          <w:rFonts w:ascii="Arial" w:eastAsia="Times New Roman" w:hAnsi="Arial" w:cs="Times New Roman"/>
          <w:szCs w:val="24"/>
        </w:rPr>
        <w:tab/>
        <w:t>Головує у Підкомітеті Олімпійських класів</w:t>
      </w:r>
    </w:p>
    <w:p w:rsidR="004C08AE" w:rsidRPr="004C08AE" w:rsidRDefault="004C08AE" w:rsidP="004C08AE">
      <w:pPr>
        <w:spacing w:before="120" w:after="0" w:line="240" w:lineRule="auto"/>
        <w:ind w:left="851" w:hanging="142"/>
        <w:jc w:val="both"/>
        <w:rPr>
          <w:rFonts w:ascii="Arial" w:eastAsia="Times New Roman" w:hAnsi="Arial" w:cs="Times New Roman"/>
          <w:szCs w:val="24"/>
        </w:rPr>
      </w:pPr>
      <w:r w:rsidRPr="004C08AE">
        <w:rPr>
          <w:rFonts w:ascii="Arial" w:eastAsia="Times New Roman" w:hAnsi="Arial" w:cs="Times New Roman"/>
          <w:szCs w:val="24"/>
        </w:rPr>
        <w:t>(</w:t>
      </w:r>
      <w:r w:rsidRPr="004C08AE">
        <w:rPr>
          <w:rFonts w:ascii="Arial" w:eastAsia="Times New Roman" w:hAnsi="Arial" w:cs="Times New Roman"/>
          <w:szCs w:val="24"/>
          <w:lang w:val="en-GB"/>
        </w:rPr>
        <w:t>f</w:t>
      </w:r>
      <w:r w:rsidRPr="004C08AE">
        <w:rPr>
          <w:rFonts w:ascii="Arial" w:eastAsia="Times New Roman" w:hAnsi="Arial" w:cs="Times New Roman"/>
          <w:szCs w:val="24"/>
        </w:rPr>
        <w:t>)</w:t>
      </w:r>
      <w:r w:rsidRPr="004C08AE">
        <w:rPr>
          <w:rFonts w:ascii="Arial" w:eastAsia="Times New Roman" w:hAnsi="Arial" w:cs="Times New Roman"/>
          <w:szCs w:val="24"/>
        </w:rPr>
        <w:tab/>
        <w:t>Головує у Підкомітеті Неолімпійських класів.</w:t>
      </w:r>
    </w:p>
    <w:p w:rsidR="004C08AE" w:rsidRPr="004C08AE" w:rsidRDefault="004C08AE" w:rsidP="004C08AE">
      <w:pPr>
        <w:spacing w:before="120" w:after="0" w:line="240" w:lineRule="auto"/>
        <w:ind w:left="851" w:hanging="142"/>
        <w:jc w:val="both"/>
        <w:rPr>
          <w:rFonts w:ascii="Arial" w:eastAsia="Times New Roman" w:hAnsi="Arial" w:cs="Times New Roman"/>
          <w:szCs w:val="24"/>
          <w:lang w:val="ru-RU"/>
        </w:rPr>
      </w:pPr>
      <w:r w:rsidRPr="004C08AE">
        <w:rPr>
          <w:rFonts w:ascii="Arial" w:eastAsia="Times New Roman" w:hAnsi="Arial" w:cs="Times New Roman"/>
          <w:szCs w:val="24"/>
          <w:lang w:val="ru-RU"/>
        </w:rPr>
        <w:t>(</w:t>
      </w:r>
      <w:r w:rsidRPr="004C08AE">
        <w:rPr>
          <w:rFonts w:ascii="Arial" w:eastAsia="Times New Roman" w:hAnsi="Arial" w:cs="Times New Roman"/>
          <w:szCs w:val="24"/>
          <w:lang w:val="en-GB"/>
        </w:rPr>
        <w:t>g</w:t>
      </w:r>
      <w:r w:rsidRPr="004C08AE">
        <w:rPr>
          <w:rFonts w:ascii="Arial" w:eastAsia="Times New Roman" w:hAnsi="Arial" w:cs="Times New Roman"/>
          <w:szCs w:val="24"/>
          <w:lang w:val="ru-RU"/>
        </w:rPr>
        <w:t>)</w:t>
      </w:r>
      <w:r w:rsidRPr="004C08AE">
        <w:rPr>
          <w:rFonts w:ascii="Arial" w:eastAsia="Times New Roman" w:hAnsi="Arial" w:cs="Times New Roman"/>
          <w:szCs w:val="24"/>
          <w:lang w:val="ru-RU"/>
        </w:rPr>
        <w:tab/>
      </w:r>
      <w:r w:rsidRPr="004C08AE">
        <w:rPr>
          <w:rFonts w:ascii="Arial" w:eastAsia="Times New Roman" w:hAnsi="Arial" w:cs="Times New Roman"/>
          <w:szCs w:val="24"/>
        </w:rPr>
        <w:t xml:space="preserve">Представляє за потребою інтереси </w:t>
      </w:r>
      <w:r w:rsidRPr="004C08AE">
        <w:rPr>
          <w:rFonts w:ascii="Arial" w:hAnsi="Arial" w:cs="Arial"/>
        </w:rPr>
        <w:t>КК</w:t>
      </w:r>
      <w:r w:rsidRPr="004C08AE">
        <w:rPr>
          <w:rFonts w:ascii="Arial" w:eastAsia="Times New Roman" w:hAnsi="Arial" w:cs="Times New Roman"/>
          <w:szCs w:val="24"/>
          <w:lang w:val="ru-RU"/>
        </w:rPr>
        <w:t xml:space="preserve"> </w:t>
      </w:r>
      <w:r w:rsidRPr="004C08AE">
        <w:rPr>
          <w:rFonts w:ascii="Arial" w:eastAsia="Times New Roman" w:hAnsi="Arial" w:cs="Times New Roman"/>
          <w:szCs w:val="24"/>
        </w:rPr>
        <w:t>в інших комітетах.</w:t>
      </w:r>
    </w:p>
    <w:p w:rsidR="004C08AE" w:rsidRPr="004C08AE" w:rsidRDefault="004C08AE" w:rsidP="00646AB8">
      <w:pPr>
        <w:spacing w:before="120" w:after="0" w:line="240" w:lineRule="auto"/>
        <w:ind w:left="1418" w:hanging="709"/>
        <w:jc w:val="both"/>
        <w:rPr>
          <w:rFonts w:ascii="Arial" w:eastAsia="Times New Roman" w:hAnsi="Arial" w:cs="Times New Roman"/>
          <w:szCs w:val="24"/>
          <w:lang w:val="ru-RU"/>
        </w:rPr>
      </w:pPr>
      <w:r w:rsidRPr="004C08AE">
        <w:rPr>
          <w:rFonts w:ascii="Arial" w:eastAsia="Times New Roman" w:hAnsi="Arial" w:cs="Times New Roman"/>
          <w:szCs w:val="24"/>
          <w:lang w:val="ru-RU"/>
        </w:rPr>
        <w:lastRenderedPageBreak/>
        <w:t>(</w:t>
      </w:r>
      <w:r w:rsidRPr="004C08AE">
        <w:rPr>
          <w:rFonts w:ascii="Arial" w:eastAsia="Times New Roman" w:hAnsi="Arial" w:cs="Times New Roman"/>
          <w:szCs w:val="24"/>
          <w:lang w:val="en-GB"/>
        </w:rPr>
        <w:t>h</w:t>
      </w:r>
      <w:r w:rsidRPr="004C08AE">
        <w:rPr>
          <w:rFonts w:ascii="Arial" w:eastAsia="Times New Roman" w:hAnsi="Arial" w:cs="Times New Roman"/>
          <w:szCs w:val="24"/>
          <w:lang w:val="ru-RU"/>
        </w:rPr>
        <w:t>)</w:t>
      </w:r>
      <w:r>
        <w:rPr>
          <w:rFonts w:ascii="Arial" w:eastAsia="Times New Roman" w:hAnsi="Arial" w:cs="Times New Roman"/>
          <w:szCs w:val="24"/>
          <w:lang w:val="ru-RU"/>
        </w:rPr>
        <w:tab/>
      </w:r>
      <w:r w:rsidRPr="004C08AE">
        <w:rPr>
          <w:rFonts w:ascii="Arial" w:eastAsia="Times New Roman" w:hAnsi="Arial" w:cs="Times New Roman"/>
          <w:szCs w:val="24"/>
        </w:rPr>
        <w:t xml:space="preserve">Представляє інтереси і діяльність </w:t>
      </w:r>
      <w:r w:rsidRPr="004C08AE">
        <w:rPr>
          <w:rFonts w:ascii="Arial" w:hAnsi="Arial" w:cs="Arial"/>
        </w:rPr>
        <w:t>КК</w:t>
      </w:r>
      <w:r w:rsidRPr="004C08AE">
        <w:rPr>
          <w:rFonts w:ascii="Arial" w:eastAsia="Times New Roman" w:hAnsi="Arial" w:cs="Times New Roman"/>
          <w:szCs w:val="24"/>
          <w:lang w:val="ru-RU"/>
        </w:rPr>
        <w:t xml:space="preserve"> </w:t>
      </w:r>
      <w:r w:rsidRPr="004C08AE">
        <w:rPr>
          <w:rFonts w:ascii="Arial" w:eastAsia="Times New Roman" w:hAnsi="Arial" w:cs="Times New Roman"/>
          <w:szCs w:val="24"/>
        </w:rPr>
        <w:t xml:space="preserve">у Раді включно з будь якими   доповідями </w:t>
      </w:r>
      <w:r>
        <w:rPr>
          <w:rFonts w:ascii="Arial" w:eastAsia="Times New Roman" w:hAnsi="Arial" w:cs="Times New Roman"/>
          <w:szCs w:val="24"/>
        </w:rPr>
        <w:t xml:space="preserve">  </w:t>
      </w:r>
      <w:r w:rsidRPr="004C08AE">
        <w:rPr>
          <w:rFonts w:ascii="Arial" w:eastAsia="Times New Roman" w:hAnsi="Arial" w:cs="Times New Roman"/>
          <w:szCs w:val="24"/>
        </w:rPr>
        <w:t>і звітами за вимогами Ради</w:t>
      </w:r>
      <w:r w:rsidRPr="004C08AE">
        <w:rPr>
          <w:rFonts w:ascii="Arial" w:eastAsia="Times New Roman" w:hAnsi="Arial" w:cs="Times New Roman"/>
          <w:szCs w:val="24"/>
          <w:lang w:val="ru-RU"/>
        </w:rPr>
        <w:t>.</w:t>
      </w:r>
    </w:p>
    <w:p w:rsidR="004C08AE" w:rsidRPr="004C08AE" w:rsidRDefault="004C08AE" w:rsidP="004C08AE">
      <w:pPr>
        <w:spacing w:before="120" w:after="0" w:line="240" w:lineRule="auto"/>
        <w:ind w:left="851" w:hanging="142"/>
        <w:jc w:val="both"/>
        <w:rPr>
          <w:rFonts w:ascii="Arial" w:eastAsia="Times New Roman" w:hAnsi="Arial" w:cs="Times New Roman"/>
          <w:szCs w:val="24"/>
        </w:rPr>
      </w:pPr>
      <w:r w:rsidRPr="004C08AE">
        <w:rPr>
          <w:rFonts w:ascii="Arial" w:eastAsia="Times New Roman" w:hAnsi="Arial" w:cs="Times New Roman"/>
          <w:szCs w:val="24"/>
          <w:lang w:val="ru-RU"/>
        </w:rPr>
        <w:t>(</w:t>
      </w:r>
      <w:r w:rsidRPr="004C08AE">
        <w:rPr>
          <w:rFonts w:ascii="Arial" w:eastAsia="Times New Roman" w:hAnsi="Arial" w:cs="Times New Roman"/>
          <w:szCs w:val="24"/>
          <w:lang w:val="en-GB"/>
        </w:rPr>
        <w:t>i</w:t>
      </w:r>
      <w:r w:rsidRPr="004C08AE">
        <w:rPr>
          <w:rFonts w:ascii="Arial" w:eastAsia="Times New Roman" w:hAnsi="Arial" w:cs="Times New Roman"/>
          <w:szCs w:val="24"/>
          <w:lang w:val="ru-RU"/>
        </w:rPr>
        <w:t>)</w:t>
      </w:r>
      <w:r w:rsidRPr="004C08AE">
        <w:rPr>
          <w:rFonts w:ascii="Arial" w:eastAsia="Times New Roman" w:hAnsi="Arial" w:cs="Times New Roman"/>
          <w:szCs w:val="24"/>
        </w:rPr>
        <w:tab/>
        <w:t xml:space="preserve">Забезпечує, аби плани і діяльність </w:t>
      </w:r>
      <w:r w:rsidRPr="004C08AE">
        <w:rPr>
          <w:rFonts w:ascii="Arial" w:hAnsi="Arial" w:cs="Arial"/>
        </w:rPr>
        <w:t>КК</w:t>
      </w:r>
      <w:r w:rsidRPr="004C08AE">
        <w:rPr>
          <w:rFonts w:ascii="Arial" w:eastAsia="Times New Roman" w:hAnsi="Arial" w:cs="Times New Roman"/>
          <w:szCs w:val="24"/>
          <w:lang w:val="ru-RU"/>
        </w:rPr>
        <w:t xml:space="preserve"> </w:t>
      </w:r>
      <w:r w:rsidRPr="004C08AE">
        <w:rPr>
          <w:rFonts w:ascii="Arial" w:eastAsia="Times New Roman" w:hAnsi="Arial" w:cs="Times New Roman"/>
          <w:szCs w:val="24"/>
        </w:rPr>
        <w:t>відповідали меті і завданням Спілки</w:t>
      </w:r>
      <w:r w:rsidRPr="004C08AE">
        <w:rPr>
          <w:rFonts w:ascii="Arial" w:eastAsia="Times New Roman" w:hAnsi="Arial" w:cs="Times New Roman"/>
          <w:szCs w:val="24"/>
          <w:lang w:val="ru-RU"/>
        </w:rPr>
        <w:t>.</w:t>
      </w:r>
    </w:p>
    <w:p w:rsidR="004C08AE" w:rsidRPr="004C08AE" w:rsidRDefault="004C08AE" w:rsidP="00646AB8">
      <w:pPr>
        <w:spacing w:before="120" w:after="0" w:line="240" w:lineRule="auto"/>
        <w:ind w:left="1416" w:hanging="707"/>
        <w:jc w:val="both"/>
        <w:rPr>
          <w:rFonts w:ascii="Arial" w:eastAsia="Times New Roman" w:hAnsi="Arial" w:cs="Times New Roman"/>
          <w:szCs w:val="24"/>
        </w:rPr>
      </w:pPr>
      <w:r w:rsidRPr="004C08AE">
        <w:rPr>
          <w:rFonts w:ascii="Arial" w:eastAsia="Times New Roman" w:hAnsi="Arial" w:cs="Times New Roman"/>
          <w:szCs w:val="24"/>
        </w:rPr>
        <w:t>(</w:t>
      </w:r>
      <w:r w:rsidRPr="004C08AE">
        <w:rPr>
          <w:rFonts w:ascii="Arial" w:eastAsia="Times New Roman" w:hAnsi="Arial" w:cs="Times New Roman"/>
          <w:szCs w:val="24"/>
          <w:lang w:val="en-GB"/>
        </w:rPr>
        <w:t>j</w:t>
      </w:r>
      <w:r w:rsidRPr="004C08AE">
        <w:rPr>
          <w:rFonts w:ascii="Arial" w:eastAsia="Times New Roman" w:hAnsi="Arial" w:cs="Times New Roman"/>
          <w:szCs w:val="24"/>
        </w:rPr>
        <w:t>)</w:t>
      </w:r>
      <w:r w:rsidRPr="004C08AE">
        <w:rPr>
          <w:rFonts w:ascii="Arial" w:eastAsia="Times New Roman" w:hAnsi="Arial" w:cs="Times New Roman"/>
          <w:szCs w:val="24"/>
        </w:rPr>
        <w:tab/>
        <w:t xml:space="preserve">Забезпечує, аби  </w:t>
      </w:r>
      <w:r w:rsidRPr="004C08AE">
        <w:rPr>
          <w:rFonts w:ascii="Arial" w:hAnsi="Arial" w:cs="Arial"/>
        </w:rPr>
        <w:t>КРВ</w:t>
      </w:r>
      <w:r w:rsidRPr="004C08AE">
        <w:rPr>
          <w:rFonts w:ascii="Arial" w:eastAsia="Times New Roman" w:hAnsi="Arial" w:cs="Times New Roman"/>
          <w:szCs w:val="24"/>
        </w:rPr>
        <w:t xml:space="preserve"> виконував свої планові завдання, що визначені його </w:t>
      </w:r>
      <w:r w:rsidR="00646AB8">
        <w:rPr>
          <w:rFonts w:ascii="Arial" w:eastAsia="Times New Roman" w:hAnsi="Arial" w:cs="Times New Roman"/>
          <w:szCs w:val="24"/>
        </w:rPr>
        <w:t xml:space="preserve"> </w:t>
      </w:r>
      <w:r w:rsidRPr="004C08AE">
        <w:rPr>
          <w:rFonts w:ascii="Arial" w:eastAsia="Times New Roman" w:hAnsi="Arial" w:cs="Times New Roman"/>
          <w:szCs w:val="24"/>
        </w:rPr>
        <w:t>колом повноважень, встановлених і погоджених з Радою..</w:t>
      </w:r>
    </w:p>
    <w:p w:rsidR="004C08AE" w:rsidRPr="004C08AE" w:rsidRDefault="004C08AE" w:rsidP="00646AB8">
      <w:pPr>
        <w:spacing w:before="120" w:after="0" w:line="240" w:lineRule="auto"/>
        <w:ind w:left="1414" w:hanging="705"/>
        <w:jc w:val="both"/>
        <w:rPr>
          <w:rFonts w:ascii="Arial" w:eastAsia="Times New Roman" w:hAnsi="Arial" w:cs="Times New Roman"/>
          <w:szCs w:val="24"/>
        </w:rPr>
      </w:pPr>
      <w:r w:rsidRPr="004C08AE">
        <w:rPr>
          <w:rFonts w:ascii="Arial" w:eastAsia="Times New Roman" w:hAnsi="Arial" w:cs="Times New Roman"/>
          <w:szCs w:val="24"/>
        </w:rPr>
        <w:t>(</w:t>
      </w:r>
      <w:r w:rsidRPr="004C08AE">
        <w:rPr>
          <w:rFonts w:ascii="Arial" w:eastAsia="Times New Roman" w:hAnsi="Arial" w:cs="Times New Roman"/>
          <w:szCs w:val="24"/>
          <w:lang w:val="en-GB"/>
        </w:rPr>
        <w:t>k</w:t>
      </w:r>
      <w:r w:rsidRPr="004C08AE">
        <w:rPr>
          <w:rFonts w:ascii="Arial" w:eastAsia="Times New Roman" w:hAnsi="Arial" w:cs="Times New Roman"/>
          <w:szCs w:val="24"/>
        </w:rPr>
        <w:t>)</w:t>
      </w:r>
      <w:r w:rsidRPr="004C08AE">
        <w:rPr>
          <w:rFonts w:ascii="Arial" w:eastAsia="Times New Roman" w:hAnsi="Arial" w:cs="Times New Roman"/>
          <w:szCs w:val="24"/>
        </w:rPr>
        <w:tab/>
        <w:t xml:space="preserve">Відслідковує і забезпечує, аби рівень компетентності і спроможність членів </w:t>
      </w:r>
      <w:r w:rsidRPr="004C08AE">
        <w:rPr>
          <w:rFonts w:ascii="Arial" w:hAnsi="Arial" w:cs="Arial"/>
        </w:rPr>
        <w:t>КК</w:t>
      </w:r>
      <w:r w:rsidRPr="004C08AE">
        <w:rPr>
          <w:rFonts w:ascii="Arial" w:eastAsia="Times New Roman" w:hAnsi="Arial" w:cs="Times New Roman"/>
          <w:szCs w:val="24"/>
        </w:rPr>
        <w:t xml:space="preserve"> відповідали вимогам і діяльності Комітету.</w:t>
      </w:r>
    </w:p>
    <w:p w:rsidR="004C08AE" w:rsidRPr="004C08AE" w:rsidRDefault="004C08AE" w:rsidP="00646AB8">
      <w:pPr>
        <w:spacing w:before="120" w:after="0" w:line="240" w:lineRule="auto"/>
        <w:ind w:left="1414" w:hanging="705"/>
        <w:jc w:val="both"/>
        <w:rPr>
          <w:rFonts w:ascii="Arial" w:eastAsia="Times New Roman" w:hAnsi="Arial" w:cs="Times New Roman"/>
          <w:szCs w:val="24"/>
        </w:rPr>
      </w:pPr>
      <w:r w:rsidRPr="004C08AE">
        <w:rPr>
          <w:rFonts w:ascii="Arial" w:eastAsia="Times New Roman" w:hAnsi="Arial" w:cs="Times New Roman"/>
          <w:szCs w:val="24"/>
        </w:rPr>
        <w:t>(</w:t>
      </w:r>
      <w:r w:rsidRPr="004C08AE">
        <w:rPr>
          <w:rFonts w:ascii="Arial" w:eastAsia="Times New Roman" w:hAnsi="Arial" w:cs="Times New Roman"/>
          <w:szCs w:val="24"/>
          <w:lang w:val="en-GB"/>
        </w:rPr>
        <w:t>l</w:t>
      </w:r>
      <w:r w:rsidRPr="004C08AE">
        <w:rPr>
          <w:rFonts w:ascii="Arial" w:eastAsia="Times New Roman" w:hAnsi="Arial" w:cs="Times New Roman"/>
          <w:szCs w:val="24"/>
        </w:rPr>
        <w:t>)</w:t>
      </w:r>
      <w:r w:rsidRPr="004C08AE">
        <w:rPr>
          <w:rFonts w:ascii="Arial" w:eastAsia="Times New Roman" w:hAnsi="Arial" w:cs="Times New Roman"/>
          <w:szCs w:val="24"/>
        </w:rPr>
        <w:tab/>
        <w:t xml:space="preserve">Відповідає за додержання  </w:t>
      </w:r>
      <w:r w:rsidRPr="004C08AE">
        <w:rPr>
          <w:rFonts w:ascii="Arial" w:hAnsi="Arial" w:cs="Arial"/>
        </w:rPr>
        <w:t>КРВ</w:t>
      </w:r>
      <w:r w:rsidRPr="004C08AE">
        <w:rPr>
          <w:rFonts w:ascii="Arial" w:eastAsia="Times New Roman" w:hAnsi="Arial" w:cs="Times New Roman"/>
          <w:szCs w:val="24"/>
        </w:rPr>
        <w:t xml:space="preserve"> всіх необхідних встановлених фінансових  вимог. </w:t>
      </w:r>
    </w:p>
    <w:p w:rsidR="004A55EF" w:rsidRPr="004A55EF" w:rsidRDefault="004A55EF" w:rsidP="004A55EF">
      <w:pPr>
        <w:spacing w:before="120" w:after="0" w:line="240" w:lineRule="auto"/>
        <w:ind w:left="1418" w:hanging="1418"/>
        <w:jc w:val="both"/>
        <w:rPr>
          <w:rFonts w:ascii="Arial" w:hAnsi="Arial" w:cs="Arial"/>
          <w:lang w:val="ru-RU"/>
        </w:rPr>
      </w:pPr>
      <w:r w:rsidRPr="004A55EF">
        <w:rPr>
          <w:rFonts w:ascii="Arial" w:hAnsi="Arial" w:cs="Arial"/>
          <w:lang w:val="ru-RU"/>
        </w:rPr>
        <w:t xml:space="preserve">3.7    </w:t>
      </w:r>
      <w:r w:rsidRPr="004A55EF">
        <w:rPr>
          <w:rFonts w:ascii="Arial" w:hAnsi="Arial" w:cs="Arial"/>
        </w:rPr>
        <w:t>Голова Комітету з практичного поширення і розвитку вітрильництва (КПР)</w:t>
      </w:r>
    </w:p>
    <w:p w:rsidR="004A55EF" w:rsidRPr="004A55EF" w:rsidRDefault="004A55EF" w:rsidP="004A55EF">
      <w:pPr>
        <w:spacing w:before="120" w:after="0" w:line="240" w:lineRule="auto"/>
        <w:ind w:firstLine="708"/>
        <w:jc w:val="both"/>
        <w:rPr>
          <w:rFonts w:ascii="Arial" w:eastAsia="Times New Roman" w:hAnsi="Arial" w:cs="Times New Roman"/>
          <w:szCs w:val="24"/>
        </w:rPr>
      </w:pPr>
      <w:r w:rsidRPr="004A55EF">
        <w:rPr>
          <w:rFonts w:ascii="Arial" w:eastAsia="Times New Roman" w:hAnsi="Arial" w:cs="Times New Roman"/>
          <w:szCs w:val="24"/>
          <w:lang w:val="ru-RU"/>
        </w:rPr>
        <w:t>(</w:t>
      </w:r>
      <w:r w:rsidRPr="004A55EF">
        <w:rPr>
          <w:rFonts w:ascii="Arial" w:eastAsia="Times New Roman" w:hAnsi="Arial" w:cs="Times New Roman"/>
          <w:szCs w:val="24"/>
          <w:lang w:val="en-GB"/>
        </w:rPr>
        <w:t>a</w:t>
      </w:r>
      <w:r w:rsidRPr="004A55EF">
        <w:rPr>
          <w:rFonts w:ascii="Arial" w:eastAsia="Times New Roman" w:hAnsi="Arial" w:cs="Times New Roman"/>
          <w:szCs w:val="24"/>
          <w:lang w:val="ru-RU"/>
        </w:rPr>
        <w:t>)</w:t>
      </w:r>
      <w:r w:rsidRPr="004A55EF">
        <w:rPr>
          <w:rFonts w:ascii="Arial" w:eastAsia="Times New Roman" w:hAnsi="Arial" w:cs="Times New Roman"/>
          <w:szCs w:val="24"/>
        </w:rPr>
        <w:tab/>
        <w:t>Бере повну, незалежну і активну участь у справах і діяльності  Ради.</w:t>
      </w:r>
    </w:p>
    <w:p w:rsidR="004A55EF" w:rsidRPr="004A55EF" w:rsidRDefault="004A55EF" w:rsidP="004A55EF">
      <w:pPr>
        <w:spacing w:before="120" w:after="0" w:line="240" w:lineRule="auto"/>
        <w:ind w:left="709"/>
        <w:jc w:val="both"/>
        <w:rPr>
          <w:rFonts w:ascii="Arial" w:eastAsia="Times New Roman" w:hAnsi="Arial" w:cs="Times New Roman"/>
          <w:szCs w:val="24"/>
        </w:rPr>
      </w:pPr>
      <w:r w:rsidRPr="004A55EF">
        <w:rPr>
          <w:rFonts w:ascii="Arial" w:eastAsia="Times New Roman" w:hAnsi="Arial" w:cs="Times New Roman"/>
          <w:szCs w:val="24"/>
        </w:rPr>
        <w:t>(</w:t>
      </w:r>
      <w:r w:rsidRPr="004A55EF">
        <w:rPr>
          <w:rFonts w:ascii="Arial" w:eastAsia="Times New Roman" w:hAnsi="Arial" w:cs="Times New Roman"/>
          <w:szCs w:val="24"/>
          <w:lang w:val="en-GB"/>
        </w:rPr>
        <w:t>b</w:t>
      </w:r>
      <w:r w:rsidRPr="004A55EF">
        <w:rPr>
          <w:rFonts w:ascii="Arial" w:eastAsia="Times New Roman" w:hAnsi="Arial" w:cs="Times New Roman"/>
          <w:szCs w:val="24"/>
        </w:rPr>
        <w:t>)</w:t>
      </w:r>
      <w:r w:rsidRPr="004A55EF">
        <w:rPr>
          <w:rFonts w:ascii="Arial" w:eastAsia="Times New Roman" w:hAnsi="Arial" w:cs="Times New Roman"/>
          <w:szCs w:val="24"/>
        </w:rPr>
        <w:tab/>
        <w:t>Головує у КПР</w:t>
      </w:r>
    </w:p>
    <w:p w:rsidR="004A55EF" w:rsidRPr="004A55EF" w:rsidRDefault="004A55EF" w:rsidP="004A55EF">
      <w:pPr>
        <w:spacing w:before="120" w:after="0" w:line="240" w:lineRule="auto"/>
        <w:ind w:left="709"/>
        <w:jc w:val="both"/>
        <w:rPr>
          <w:rFonts w:ascii="Arial" w:eastAsia="Times New Roman" w:hAnsi="Arial" w:cs="Times New Roman"/>
          <w:szCs w:val="24"/>
        </w:rPr>
      </w:pPr>
      <w:r w:rsidRPr="004A55EF">
        <w:rPr>
          <w:rFonts w:ascii="Arial" w:eastAsia="Times New Roman" w:hAnsi="Arial" w:cs="Times New Roman"/>
          <w:szCs w:val="24"/>
        </w:rPr>
        <w:t>(</w:t>
      </w:r>
      <w:r w:rsidRPr="004A55EF">
        <w:rPr>
          <w:rFonts w:ascii="Arial" w:eastAsia="Times New Roman" w:hAnsi="Arial" w:cs="Times New Roman"/>
          <w:szCs w:val="24"/>
          <w:lang w:val="en-GB"/>
        </w:rPr>
        <w:t>c</w:t>
      </w:r>
      <w:r w:rsidRPr="004A55EF">
        <w:rPr>
          <w:rFonts w:ascii="Arial" w:eastAsia="Times New Roman" w:hAnsi="Arial" w:cs="Times New Roman"/>
          <w:szCs w:val="24"/>
        </w:rPr>
        <w:t>)</w:t>
      </w:r>
      <w:r w:rsidRPr="004A55EF">
        <w:rPr>
          <w:rFonts w:ascii="Arial" w:eastAsia="Times New Roman" w:hAnsi="Arial" w:cs="Times New Roman"/>
          <w:szCs w:val="24"/>
        </w:rPr>
        <w:tab/>
        <w:t>Забезпечує провід, та управління</w:t>
      </w:r>
      <w:r w:rsidRPr="004A55EF">
        <w:rPr>
          <w:rFonts w:ascii="Arial" w:hAnsi="Arial" w:cs="Times New Roman"/>
          <w:szCs w:val="24"/>
        </w:rPr>
        <w:t xml:space="preserve"> КПР.</w:t>
      </w:r>
      <w:r w:rsidRPr="004A55EF">
        <w:rPr>
          <w:rFonts w:ascii="Arial" w:eastAsia="Times New Roman" w:hAnsi="Arial" w:cs="Times New Roman"/>
          <w:szCs w:val="24"/>
        </w:rPr>
        <w:t xml:space="preserve"> </w:t>
      </w:r>
    </w:p>
    <w:p w:rsidR="004A55EF" w:rsidRPr="004A55EF" w:rsidRDefault="004A55EF" w:rsidP="004A55EF">
      <w:pPr>
        <w:spacing w:before="120" w:after="0" w:line="240" w:lineRule="auto"/>
        <w:ind w:left="709"/>
        <w:jc w:val="both"/>
        <w:rPr>
          <w:rFonts w:ascii="Arial" w:eastAsia="Times New Roman" w:hAnsi="Arial" w:cs="Times New Roman"/>
          <w:szCs w:val="24"/>
          <w:lang w:val="ru-RU"/>
        </w:rPr>
      </w:pPr>
      <w:r w:rsidRPr="004A55EF">
        <w:rPr>
          <w:rFonts w:ascii="Arial" w:eastAsia="Times New Roman" w:hAnsi="Arial" w:cs="Times New Roman"/>
          <w:szCs w:val="24"/>
          <w:lang w:val="ru-RU"/>
        </w:rPr>
        <w:t>(</w:t>
      </w:r>
      <w:r w:rsidRPr="004A55EF">
        <w:rPr>
          <w:rFonts w:ascii="Arial" w:eastAsia="Times New Roman" w:hAnsi="Arial" w:cs="Times New Roman"/>
          <w:szCs w:val="24"/>
          <w:lang w:val="en-GB"/>
        </w:rPr>
        <w:t>d</w:t>
      </w:r>
      <w:r w:rsidRPr="004A55EF">
        <w:rPr>
          <w:rFonts w:ascii="Arial" w:eastAsia="Times New Roman" w:hAnsi="Arial" w:cs="Times New Roman"/>
          <w:szCs w:val="24"/>
          <w:lang w:val="ru-RU"/>
        </w:rPr>
        <w:t>)</w:t>
      </w:r>
      <w:r w:rsidRPr="004A55EF">
        <w:rPr>
          <w:rFonts w:ascii="Arial" w:eastAsia="Times New Roman" w:hAnsi="Arial" w:cs="Times New Roman"/>
          <w:szCs w:val="24"/>
        </w:rPr>
        <w:tab/>
        <w:t>Діє, як член відбіркового комітету.</w:t>
      </w:r>
    </w:p>
    <w:p w:rsidR="004A55EF" w:rsidRPr="004A55EF" w:rsidRDefault="004A55EF" w:rsidP="004A55EF">
      <w:pPr>
        <w:spacing w:before="120" w:after="0" w:line="240" w:lineRule="auto"/>
        <w:ind w:left="709"/>
        <w:jc w:val="both"/>
        <w:rPr>
          <w:rFonts w:ascii="Arial" w:eastAsia="Times New Roman" w:hAnsi="Arial" w:cs="Times New Roman"/>
          <w:szCs w:val="24"/>
          <w:lang w:val="ru-RU"/>
        </w:rPr>
      </w:pPr>
      <w:r w:rsidRPr="004A55EF">
        <w:rPr>
          <w:rFonts w:ascii="Arial" w:eastAsia="Times New Roman" w:hAnsi="Arial" w:cs="Times New Roman"/>
          <w:szCs w:val="24"/>
          <w:lang w:val="ru-RU"/>
        </w:rPr>
        <w:t>(</w:t>
      </w:r>
      <w:r w:rsidRPr="004A55EF">
        <w:rPr>
          <w:rFonts w:ascii="Arial" w:eastAsia="Times New Roman" w:hAnsi="Arial" w:cs="Times New Roman"/>
          <w:szCs w:val="24"/>
          <w:lang w:val="en-GB"/>
        </w:rPr>
        <w:t>e</w:t>
      </w:r>
      <w:r w:rsidRPr="004A55EF">
        <w:rPr>
          <w:rFonts w:ascii="Arial" w:eastAsia="Times New Roman" w:hAnsi="Arial" w:cs="Times New Roman"/>
          <w:szCs w:val="24"/>
          <w:lang w:val="ru-RU"/>
        </w:rPr>
        <w:t xml:space="preserve">) </w:t>
      </w:r>
      <w:r w:rsidRPr="004A55EF">
        <w:rPr>
          <w:rFonts w:ascii="Arial" w:eastAsia="Times New Roman" w:hAnsi="Arial" w:cs="Times New Roman"/>
          <w:szCs w:val="24"/>
        </w:rPr>
        <w:tab/>
        <w:t>Діє, як член комітету</w:t>
      </w:r>
      <w:r w:rsidRPr="004A55EF">
        <w:rPr>
          <w:rFonts w:ascii="Arial" w:eastAsia="Times New Roman" w:hAnsi="Arial" w:cs="Times New Roman"/>
          <w:szCs w:val="24"/>
          <w:lang w:val="ru-RU"/>
        </w:rPr>
        <w:t xml:space="preserve"> </w:t>
      </w:r>
      <w:r w:rsidRPr="004A55EF">
        <w:rPr>
          <w:rFonts w:ascii="Arial" w:eastAsia="Times New Roman" w:hAnsi="Arial" w:cs="Arial"/>
        </w:rPr>
        <w:t>з присудження нагород.</w:t>
      </w:r>
    </w:p>
    <w:p w:rsidR="004A55EF" w:rsidRPr="004A55EF" w:rsidRDefault="004A55EF" w:rsidP="004A55EF">
      <w:pPr>
        <w:spacing w:before="120" w:after="0" w:line="240" w:lineRule="auto"/>
        <w:ind w:left="709"/>
        <w:jc w:val="both"/>
        <w:rPr>
          <w:rFonts w:ascii="Arial" w:eastAsia="Times New Roman" w:hAnsi="Arial" w:cs="Times New Roman"/>
          <w:szCs w:val="24"/>
          <w:lang w:val="ru-RU"/>
        </w:rPr>
      </w:pPr>
      <w:r w:rsidRPr="004A55EF">
        <w:rPr>
          <w:rFonts w:ascii="Arial" w:eastAsia="Times New Roman" w:hAnsi="Arial" w:cs="Times New Roman"/>
          <w:szCs w:val="24"/>
          <w:lang w:val="ru-RU"/>
        </w:rPr>
        <w:t>(</w:t>
      </w:r>
      <w:r w:rsidRPr="004A55EF">
        <w:rPr>
          <w:rFonts w:ascii="Arial" w:eastAsia="Times New Roman" w:hAnsi="Arial" w:cs="Times New Roman"/>
          <w:szCs w:val="24"/>
          <w:lang w:val="en-GB"/>
        </w:rPr>
        <w:t>f</w:t>
      </w:r>
      <w:r w:rsidRPr="004A55EF">
        <w:rPr>
          <w:rFonts w:ascii="Arial" w:eastAsia="Times New Roman" w:hAnsi="Arial" w:cs="Times New Roman"/>
          <w:szCs w:val="24"/>
          <w:lang w:val="ru-RU"/>
        </w:rPr>
        <w:t xml:space="preserve">)  </w:t>
      </w:r>
      <w:r w:rsidRPr="004A55EF">
        <w:rPr>
          <w:rFonts w:ascii="Arial" w:eastAsia="Times New Roman" w:hAnsi="Arial" w:cs="Times New Roman"/>
          <w:szCs w:val="24"/>
        </w:rPr>
        <w:tab/>
        <w:t xml:space="preserve">Представляє за потребою інтереси </w:t>
      </w:r>
      <w:r w:rsidRPr="004A55EF">
        <w:rPr>
          <w:rFonts w:ascii="Arial" w:hAnsi="Arial" w:cs="Arial"/>
        </w:rPr>
        <w:t>КРВ</w:t>
      </w:r>
      <w:r w:rsidRPr="004A55EF">
        <w:rPr>
          <w:rFonts w:ascii="Arial" w:eastAsia="Times New Roman" w:hAnsi="Arial" w:cs="Times New Roman"/>
          <w:szCs w:val="24"/>
          <w:lang w:val="ru-RU"/>
        </w:rPr>
        <w:t xml:space="preserve"> </w:t>
      </w:r>
      <w:r w:rsidRPr="004A55EF">
        <w:rPr>
          <w:rFonts w:ascii="Arial" w:eastAsia="Times New Roman" w:hAnsi="Arial" w:cs="Times New Roman"/>
          <w:szCs w:val="24"/>
        </w:rPr>
        <w:t>в інших комітетах.</w:t>
      </w:r>
    </w:p>
    <w:p w:rsidR="004A55EF" w:rsidRPr="004A55EF" w:rsidRDefault="004A55EF" w:rsidP="004A55EF">
      <w:pPr>
        <w:spacing w:before="120" w:after="0" w:line="240" w:lineRule="auto"/>
        <w:ind w:left="1414" w:hanging="705"/>
        <w:jc w:val="both"/>
        <w:rPr>
          <w:rFonts w:ascii="Arial" w:eastAsia="Times New Roman" w:hAnsi="Arial" w:cs="Times New Roman"/>
          <w:szCs w:val="24"/>
          <w:lang w:val="ru-RU"/>
        </w:rPr>
      </w:pPr>
      <w:r w:rsidRPr="004A55EF">
        <w:rPr>
          <w:rFonts w:ascii="Arial" w:eastAsia="Times New Roman" w:hAnsi="Arial" w:cs="Times New Roman"/>
          <w:szCs w:val="24"/>
          <w:lang w:val="ru-RU"/>
        </w:rPr>
        <w:t>(</w:t>
      </w:r>
      <w:r w:rsidRPr="004A55EF">
        <w:rPr>
          <w:rFonts w:ascii="Arial" w:eastAsia="Times New Roman" w:hAnsi="Arial" w:cs="Times New Roman"/>
          <w:szCs w:val="24"/>
          <w:lang w:val="en-GB"/>
        </w:rPr>
        <w:t>g</w:t>
      </w:r>
      <w:r w:rsidRPr="004A55EF">
        <w:rPr>
          <w:rFonts w:ascii="Arial" w:eastAsia="Times New Roman" w:hAnsi="Arial" w:cs="Times New Roman"/>
          <w:szCs w:val="24"/>
          <w:lang w:val="ru-RU"/>
        </w:rPr>
        <w:t>)</w:t>
      </w:r>
      <w:r w:rsidRPr="004A55EF">
        <w:rPr>
          <w:rFonts w:ascii="Arial" w:eastAsia="Times New Roman" w:hAnsi="Arial" w:cs="Times New Roman"/>
          <w:szCs w:val="24"/>
          <w:lang w:val="ru-RU"/>
        </w:rPr>
        <w:tab/>
      </w:r>
      <w:r w:rsidRPr="004A55EF">
        <w:rPr>
          <w:rFonts w:ascii="Arial" w:eastAsia="Times New Roman" w:hAnsi="Arial" w:cs="Times New Roman"/>
          <w:szCs w:val="24"/>
        </w:rPr>
        <w:t xml:space="preserve">Представляє інтереси і діяльність </w:t>
      </w:r>
      <w:r w:rsidRPr="004A55EF">
        <w:rPr>
          <w:rFonts w:ascii="Arial" w:hAnsi="Arial" w:cs="Arial"/>
        </w:rPr>
        <w:t>КРВ</w:t>
      </w:r>
      <w:r w:rsidRPr="004A55EF">
        <w:rPr>
          <w:rFonts w:ascii="Arial" w:eastAsia="Times New Roman" w:hAnsi="Arial" w:cs="Times New Roman"/>
          <w:szCs w:val="24"/>
          <w:lang w:val="ru-RU"/>
        </w:rPr>
        <w:t xml:space="preserve"> </w:t>
      </w:r>
      <w:r w:rsidRPr="004A55EF">
        <w:rPr>
          <w:rFonts w:ascii="Arial" w:eastAsia="Times New Roman" w:hAnsi="Arial" w:cs="Times New Roman"/>
          <w:szCs w:val="24"/>
        </w:rPr>
        <w:t>у Раді включно з будь якими доповідями і звітами за вимогами Ради</w:t>
      </w:r>
      <w:r w:rsidRPr="004A55EF">
        <w:rPr>
          <w:rFonts w:ascii="Arial" w:eastAsia="Times New Roman" w:hAnsi="Arial" w:cs="Times New Roman"/>
          <w:szCs w:val="24"/>
          <w:lang w:val="ru-RU"/>
        </w:rPr>
        <w:t>.</w:t>
      </w:r>
    </w:p>
    <w:p w:rsidR="004A55EF" w:rsidRPr="004A55EF" w:rsidRDefault="004A55EF" w:rsidP="004A55EF">
      <w:pPr>
        <w:spacing w:before="120" w:after="0" w:line="240" w:lineRule="auto"/>
        <w:ind w:left="1414" w:hanging="705"/>
        <w:jc w:val="both"/>
        <w:rPr>
          <w:rFonts w:ascii="Arial" w:eastAsia="Times New Roman" w:hAnsi="Arial" w:cs="Times New Roman"/>
          <w:szCs w:val="24"/>
        </w:rPr>
      </w:pPr>
      <w:r w:rsidRPr="004A55EF">
        <w:rPr>
          <w:rFonts w:ascii="Arial" w:eastAsia="Times New Roman" w:hAnsi="Arial" w:cs="Times New Roman"/>
          <w:szCs w:val="24"/>
          <w:lang w:val="ru-RU"/>
        </w:rPr>
        <w:t>(</w:t>
      </w:r>
      <w:r w:rsidRPr="004A55EF">
        <w:rPr>
          <w:rFonts w:ascii="Arial" w:eastAsia="Times New Roman" w:hAnsi="Arial" w:cs="Times New Roman"/>
          <w:szCs w:val="24"/>
          <w:lang w:val="en-GB"/>
        </w:rPr>
        <w:t>h</w:t>
      </w:r>
      <w:r w:rsidRPr="004A55EF">
        <w:rPr>
          <w:rFonts w:ascii="Arial" w:eastAsia="Times New Roman" w:hAnsi="Arial" w:cs="Times New Roman"/>
          <w:szCs w:val="24"/>
          <w:lang w:val="ru-RU"/>
        </w:rPr>
        <w:t xml:space="preserve">) </w:t>
      </w:r>
      <w:r w:rsidRPr="004A55EF">
        <w:rPr>
          <w:rFonts w:ascii="Arial" w:eastAsia="Times New Roman" w:hAnsi="Arial" w:cs="Times New Roman"/>
          <w:szCs w:val="24"/>
          <w:lang w:val="ru-RU"/>
        </w:rPr>
        <w:tab/>
      </w:r>
      <w:r w:rsidRPr="004A55EF">
        <w:rPr>
          <w:rFonts w:ascii="Arial" w:eastAsia="Times New Roman" w:hAnsi="Arial" w:cs="Times New Roman"/>
          <w:szCs w:val="24"/>
        </w:rPr>
        <w:t>Здійснює нагляд за діяльністю Головного тренера і Старших тренерів (мабуть у нас в першу чергу Держтренера) та, через них і за діяльністю інших тренерів-інструкторів та допоміжних інструкторів.</w:t>
      </w:r>
    </w:p>
    <w:p w:rsidR="004A55EF" w:rsidRPr="004A55EF" w:rsidRDefault="004A55EF" w:rsidP="004A55EF">
      <w:pPr>
        <w:spacing w:before="120" w:after="0" w:line="240" w:lineRule="auto"/>
        <w:ind w:left="709"/>
        <w:jc w:val="both"/>
        <w:rPr>
          <w:rFonts w:ascii="Arial" w:eastAsia="Times New Roman" w:hAnsi="Arial" w:cs="Times New Roman"/>
          <w:szCs w:val="24"/>
        </w:rPr>
      </w:pPr>
      <w:r w:rsidRPr="004A55EF">
        <w:rPr>
          <w:rFonts w:ascii="Arial" w:eastAsia="Times New Roman" w:hAnsi="Arial" w:cs="Times New Roman"/>
          <w:szCs w:val="24"/>
        </w:rPr>
        <w:t>(</w:t>
      </w:r>
      <w:r w:rsidRPr="004A55EF">
        <w:rPr>
          <w:rFonts w:ascii="Arial" w:eastAsia="Times New Roman" w:hAnsi="Arial" w:cs="Times New Roman"/>
          <w:szCs w:val="24"/>
          <w:lang w:val="en-US"/>
        </w:rPr>
        <w:t>i</w:t>
      </w:r>
      <w:r w:rsidRPr="004A55EF">
        <w:rPr>
          <w:rFonts w:ascii="Arial" w:eastAsia="Times New Roman" w:hAnsi="Arial" w:cs="Times New Roman"/>
          <w:szCs w:val="24"/>
        </w:rPr>
        <w:t xml:space="preserve">)     </w:t>
      </w:r>
      <w:r>
        <w:rPr>
          <w:rFonts w:ascii="Arial" w:eastAsia="Times New Roman" w:hAnsi="Arial" w:cs="Times New Roman"/>
          <w:szCs w:val="24"/>
        </w:rPr>
        <w:t xml:space="preserve">   </w:t>
      </w:r>
      <w:r w:rsidRPr="004A55EF">
        <w:rPr>
          <w:rFonts w:ascii="Arial" w:eastAsia="Times New Roman" w:hAnsi="Arial" w:cs="Times New Roman"/>
          <w:szCs w:val="24"/>
        </w:rPr>
        <w:t xml:space="preserve">Забезпечує, аби плани і діяльність </w:t>
      </w:r>
      <w:r w:rsidRPr="004A55EF">
        <w:rPr>
          <w:rFonts w:ascii="Arial" w:hAnsi="Arial" w:cs="Arial"/>
        </w:rPr>
        <w:t>КРВ</w:t>
      </w:r>
      <w:r w:rsidRPr="004A55EF">
        <w:rPr>
          <w:rFonts w:ascii="Arial" w:eastAsia="Times New Roman" w:hAnsi="Arial" w:cs="Times New Roman"/>
          <w:szCs w:val="24"/>
        </w:rPr>
        <w:t xml:space="preserve"> відповідали меті і завданням Спілки.</w:t>
      </w:r>
    </w:p>
    <w:p w:rsidR="004A55EF" w:rsidRPr="004A55EF" w:rsidRDefault="004A55EF" w:rsidP="004A55EF">
      <w:pPr>
        <w:spacing w:before="120" w:after="0" w:line="240" w:lineRule="auto"/>
        <w:ind w:left="1414" w:hanging="705"/>
        <w:jc w:val="both"/>
        <w:rPr>
          <w:rFonts w:ascii="Arial" w:eastAsia="Times New Roman" w:hAnsi="Arial" w:cs="Times New Roman"/>
          <w:szCs w:val="24"/>
        </w:rPr>
      </w:pPr>
      <w:r w:rsidRPr="004A55EF">
        <w:rPr>
          <w:rFonts w:ascii="Arial" w:eastAsia="Times New Roman" w:hAnsi="Arial" w:cs="Times New Roman"/>
          <w:szCs w:val="24"/>
        </w:rPr>
        <w:t>(</w:t>
      </w:r>
      <w:r w:rsidRPr="004A55EF">
        <w:rPr>
          <w:rFonts w:ascii="Arial" w:eastAsia="Times New Roman" w:hAnsi="Arial" w:cs="Times New Roman"/>
          <w:szCs w:val="24"/>
          <w:lang w:val="en-GB"/>
        </w:rPr>
        <w:t>j</w:t>
      </w:r>
      <w:r>
        <w:rPr>
          <w:rFonts w:ascii="Arial" w:eastAsia="Times New Roman" w:hAnsi="Arial" w:cs="Times New Roman"/>
          <w:szCs w:val="24"/>
        </w:rPr>
        <w:t>)</w:t>
      </w:r>
      <w:r>
        <w:rPr>
          <w:rFonts w:ascii="Arial" w:eastAsia="Times New Roman" w:hAnsi="Arial" w:cs="Times New Roman"/>
          <w:szCs w:val="24"/>
        </w:rPr>
        <w:tab/>
      </w:r>
      <w:r w:rsidRPr="004A55EF">
        <w:rPr>
          <w:rFonts w:ascii="Arial" w:eastAsia="Times New Roman" w:hAnsi="Arial" w:cs="Times New Roman"/>
          <w:szCs w:val="24"/>
        </w:rPr>
        <w:t xml:space="preserve">Забезпечує, аби  </w:t>
      </w:r>
      <w:r w:rsidRPr="004A55EF">
        <w:rPr>
          <w:rFonts w:ascii="Arial" w:hAnsi="Arial" w:cs="Arial"/>
        </w:rPr>
        <w:t>КРВ</w:t>
      </w:r>
      <w:r w:rsidRPr="004A55EF">
        <w:rPr>
          <w:rFonts w:ascii="Arial" w:eastAsia="Times New Roman" w:hAnsi="Arial" w:cs="Times New Roman"/>
          <w:szCs w:val="24"/>
        </w:rPr>
        <w:t xml:space="preserve"> виконував свої планові завдання, що визначені його колом повноважень, встановлених і погоджених з Радою.</w:t>
      </w:r>
    </w:p>
    <w:p w:rsidR="004A55EF" w:rsidRPr="004A55EF" w:rsidRDefault="004A55EF" w:rsidP="0010348C">
      <w:pPr>
        <w:spacing w:before="120" w:after="0" w:line="240" w:lineRule="auto"/>
        <w:ind w:left="1414" w:hanging="705"/>
        <w:jc w:val="both"/>
        <w:rPr>
          <w:rFonts w:ascii="Arial" w:eastAsia="Times New Roman" w:hAnsi="Arial" w:cs="Times New Roman"/>
          <w:szCs w:val="24"/>
        </w:rPr>
      </w:pPr>
      <w:r w:rsidRPr="004A55EF">
        <w:rPr>
          <w:rFonts w:ascii="Arial" w:eastAsia="Times New Roman" w:hAnsi="Arial" w:cs="Times New Roman"/>
          <w:szCs w:val="24"/>
        </w:rPr>
        <w:t>(</w:t>
      </w:r>
      <w:r w:rsidRPr="004A55EF">
        <w:rPr>
          <w:rFonts w:ascii="Arial" w:eastAsia="Times New Roman" w:hAnsi="Arial" w:cs="Times New Roman"/>
          <w:szCs w:val="24"/>
          <w:lang w:val="en-GB"/>
        </w:rPr>
        <w:t>k</w:t>
      </w:r>
      <w:r w:rsidRPr="004A55EF">
        <w:rPr>
          <w:rFonts w:ascii="Arial" w:eastAsia="Times New Roman" w:hAnsi="Arial" w:cs="Times New Roman"/>
          <w:szCs w:val="24"/>
        </w:rPr>
        <w:t xml:space="preserve">)    </w:t>
      </w:r>
      <w:r w:rsidR="0010348C">
        <w:rPr>
          <w:rFonts w:ascii="Arial" w:eastAsia="Times New Roman" w:hAnsi="Arial" w:cs="Times New Roman"/>
          <w:szCs w:val="24"/>
        </w:rPr>
        <w:t xml:space="preserve">  </w:t>
      </w:r>
      <w:r w:rsidRPr="004A55EF">
        <w:rPr>
          <w:rFonts w:ascii="Arial" w:eastAsia="Times New Roman" w:hAnsi="Arial" w:cs="Times New Roman"/>
          <w:szCs w:val="24"/>
        </w:rPr>
        <w:t xml:space="preserve">Відслідковує і забезпечує, аби рівень компетентності і спроможність членів  </w:t>
      </w:r>
      <w:r w:rsidRPr="004A55EF">
        <w:rPr>
          <w:rFonts w:ascii="Arial" w:hAnsi="Arial" w:cs="Arial"/>
        </w:rPr>
        <w:t>КРВ</w:t>
      </w:r>
      <w:r w:rsidRPr="004A55EF">
        <w:rPr>
          <w:rFonts w:ascii="Arial" w:eastAsia="Times New Roman" w:hAnsi="Arial" w:cs="Times New Roman"/>
          <w:szCs w:val="24"/>
        </w:rPr>
        <w:t xml:space="preserve"> відповідали вимогам і діяльності Комітету.</w:t>
      </w:r>
    </w:p>
    <w:p w:rsidR="004A55EF" w:rsidRPr="004A55EF" w:rsidRDefault="004A55EF" w:rsidP="0010348C">
      <w:pPr>
        <w:spacing w:before="120" w:after="0" w:line="240" w:lineRule="auto"/>
        <w:ind w:left="1413" w:hanging="705"/>
        <w:jc w:val="both"/>
        <w:rPr>
          <w:rFonts w:ascii="Arial" w:eastAsia="Times New Roman" w:hAnsi="Arial" w:cs="Times New Roman"/>
          <w:szCs w:val="24"/>
        </w:rPr>
      </w:pPr>
      <w:r w:rsidRPr="004A55EF">
        <w:rPr>
          <w:rFonts w:ascii="Arial" w:eastAsia="Times New Roman" w:hAnsi="Arial" w:cs="Times New Roman"/>
          <w:szCs w:val="24"/>
        </w:rPr>
        <w:t>(</w:t>
      </w:r>
      <w:r w:rsidRPr="004A55EF">
        <w:rPr>
          <w:rFonts w:ascii="Arial" w:eastAsia="Times New Roman" w:hAnsi="Arial" w:cs="Times New Roman"/>
          <w:szCs w:val="24"/>
          <w:lang w:val="en-GB"/>
        </w:rPr>
        <w:t>l</w:t>
      </w:r>
      <w:r w:rsidRPr="004A55EF">
        <w:rPr>
          <w:rFonts w:ascii="Arial" w:eastAsia="Times New Roman" w:hAnsi="Arial" w:cs="Times New Roman"/>
          <w:szCs w:val="24"/>
        </w:rPr>
        <w:t>)</w:t>
      </w:r>
      <w:r>
        <w:rPr>
          <w:rFonts w:ascii="Arial" w:eastAsia="Times New Roman" w:hAnsi="Arial" w:cs="Times New Roman"/>
          <w:szCs w:val="24"/>
        </w:rPr>
        <w:tab/>
      </w:r>
      <w:r w:rsidRPr="004A55EF">
        <w:rPr>
          <w:rFonts w:ascii="Arial" w:eastAsia="Times New Roman" w:hAnsi="Arial" w:cs="Times New Roman"/>
          <w:szCs w:val="24"/>
        </w:rPr>
        <w:t xml:space="preserve">Відповідає за додержання  </w:t>
      </w:r>
      <w:r w:rsidRPr="004A55EF">
        <w:rPr>
          <w:rFonts w:ascii="Arial" w:hAnsi="Arial" w:cs="Arial"/>
        </w:rPr>
        <w:t>КРВ</w:t>
      </w:r>
      <w:r w:rsidRPr="004A55EF">
        <w:rPr>
          <w:rFonts w:ascii="Arial" w:eastAsia="Times New Roman" w:hAnsi="Arial" w:cs="Times New Roman"/>
          <w:szCs w:val="24"/>
        </w:rPr>
        <w:t xml:space="preserve"> всіх необхідних встановлених фінансових вимог.</w:t>
      </w:r>
    </w:p>
    <w:p w:rsidR="0086416B" w:rsidRPr="0086416B" w:rsidRDefault="0086416B" w:rsidP="0086416B">
      <w:pPr>
        <w:spacing w:before="120"/>
        <w:jc w:val="both"/>
        <w:rPr>
          <w:rFonts w:ascii="Arial" w:hAnsi="Arial" w:cs="Arial"/>
        </w:rPr>
      </w:pPr>
      <w:r w:rsidRPr="0086416B">
        <w:rPr>
          <w:rFonts w:ascii="Arial" w:hAnsi="Arial" w:cs="Arial"/>
          <w:lang w:val="ru-RU"/>
        </w:rPr>
        <w:t xml:space="preserve">3.8  </w:t>
      </w:r>
      <w:r w:rsidRPr="0086416B">
        <w:rPr>
          <w:rFonts w:ascii="Arial" w:hAnsi="Arial" w:cs="Arial"/>
        </w:rPr>
        <w:t xml:space="preserve">  Голова комітету з проведення змагань</w:t>
      </w:r>
    </w:p>
    <w:p w:rsidR="0086416B" w:rsidRPr="0086416B" w:rsidRDefault="0086416B" w:rsidP="000A3FB4">
      <w:pPr>
        <w:spacing w:before="120" w:after="0" w:line="240" w:lineRule="auto"/>
        <w:ind w:left="709"/>
        <w:jc w:val="both"/>
        <w:rPr>
          <w:rFonts w:ascii="Arial" w:eastAsia="Times New Roman" w:hAnsi="Arial" w:cs="Arial"/>
        </w:rPr>
      </w:pPr>
      <w:r w:rsidRPr="0086416B">
        <w:rPr>
          <w:rFonts w:ascii="Arial" w:eastAsia="Times New Roman" w:hAnsi="Arial" w:cs="Arial"/>
        </w:rPr>
        <w:t>(a)</w:t>
      </w:r>
      <w:r w:rsidR="000A3FB4">
        <w:rPr>
          <w:rFonts w:ascii="Arial" w:eastAsia="Times New Roman" w:hAnsi="Arial" w:cs="Arial"/>
        </w:rPr>
        <w:tab/>
      </w:r>
      <w:r w:rsidRPr="0086416B">
        <w:rPr>
          <w:rFonts w:ascii="Arial" w:eastAsia="Times New Roman" w:hAnsi="Arial" w:cs="Arial"/>
        </w:rPr>
        <w:t>Бере повну, незалежну і активну участь у справах і діяльності  Ради.</w:t>
      </w:r>
    </w:p>
    <w:p w:rsidR="0086416B" w:rsidRPr="0086416B" w:rsidRDefault="0086416B" w:rsidP="000A3FB4">
      <w:pPr>
        <w:spacing w:before="120" w:after="0" w:line="240" w:lineRule="auto"/>
        <w:ind w:left="709"/>
        <w:jc w:val="both"/>
        <w:rPr>
          <w:rFonts w:ascii="Arial" w:eastAsia="Times New Roman" w:hAnsi="Arial" w:cs="Times New Roman"/>
          <w:szCs w:val="24"/>
        </w:rPr>
      </w:pPr>
      <w:r w:rsidRPr="0086416B">
        <w:rPr>
          <w:rFonts w:ascii="Arial" w:eastAsia="Times New Roman" w:hAnsi="Arial" w:cs="Times New Roman"/>
          <w:szCs w:val="24"/>
        </w:rPr>
        <w:t>(</w:t>
      </w:r>
      <w:r w:rsidRPr="0086416B">
        <w:rPr>
          <w:rFonts w:ascii="Arial" w:eastAsia="Times New Roman" w:hAnsi="Arial" w:cs="Times New Roman"/>
          <w:szCs w:val="24"/>
          <w:lang w:val="en-US"/>
        </w:rPr>
        <w:t>b</w:t>
      </w:r>
      <w:r w:rsidRPr="0086416B">
        <w:rPr>
          <w:rFonts w:ascii="Arial" w:eastAsia="Times New Roman" w:hAnsi="Arial" w:cs="Times New Roman"/>
          <w:szCs w:val="24"/>
          <w:lang w:val="ru-RU"/>
        </w:rPr>
        <w:t>)</w:t>
      </w:r>
      <w:r w:rsidR="000A3FB4">
        <w:rPr>
          <w:rFonts w:ascii="Arial" w:eastAsia="Times New Roman" w:hAnsi="Arial" w:cs="Times New Roman"/>
          <w:szCs w:val="24"/>
          <w:lang w:val="ru-RU"/>
        </w:rPr>
        <w:tab/>
      </w:r>
      <w:r w:rsidRPr="0086416B">
        <w:rPr>
          <w:rFonts w:ascii="Arial" w:eastAsia="Times New Roman" w:hAnsi="Arial" w:cs="Times New Roman"/>
          <w:szCs w:val="24"/>
        </w:rPr>
        <w:t xml:space="preserve">Головує у Комітеті з </w:t>
      </w:r>
      <w:r w:rsidRPr="0086416B">
        <w:rPr>
          <w:rFonts w:ascii="Arial" w:hAnsi="Arial" w:cs="Arial"/>
        </w:rPr>
        <w:t>проведення змагань</w:t>
      </w:r>
    </w:p>
    <w:p w:rsidR="0086416B" w:rsidRPr="0086416B" w:rsidRDefault="0086416B" w:rsidP="000A3FB4">
      <w:pPr>
        <w:spacing w:before="120" w:after="0" w:line="240" w:lineRule="auto"/>
        <w:ind w:left="709"/>
        <w:jc w:val="both"/>
        <w:rPr>
          <w:rFonts w:ascii="Arial" w:eastAsia="Times New Roman" w:hAnsi="Arial" w:cs="Times New Roman"/>
          <w:szCs w:val="24"/>
        </w:rPr>
      </w:pPr>
      <w:r w:rsidRPr="0086416B">
        <w:rPr>
          <w:rFonts w:ascii="Arial" w:eastAsia="Times New Roman" w:hAnsi="Arial" w:cs="Times New Roman"/>
          <w:szCs w:val="24"/>
        </w:rPr>
        <w:t>(с)</w:t>
      </w:r>
      <w:r w:rsidR="000A3FB4">
        <w:rPr>
          <w:rFonts w:ascii="Arial" w:eastAsia="Times New Roman" w:hAnsi="Arial" w:cs="Times New Roman"/>
          <w:szCs w:val="24"/>
        </w:rPr>
        <w:tab/>
      </w:r>
      <w:r w:rsidRPr="0086416B">
        <w:rPr>
          <w:rFonts w:ascii="Arial" w:eastAsia="Times New Roman" w:hAnsi="Arial" w:cs="Times New Roman"/>
          <w:szCs w:val="24"/>
        </w:rPr>
        <w:t>Забезпечує провід, та управління</w:t>
      </w:r>
      <w:r w:rsidRPr="0086416B">
        <w:rPr>
          <w:rFonts w:ascii="Arial" w:hAnsi="Arial" w:cs="Times New Roman"/>
          <w:szCs w:val="24"/>
        </w:rPr>
        <w:t xml:space="preserve"> </w:t>
      </w:r>
      <w:r w:rsidRPr="0086416B">
        <w:rPr>
          <w:rFonts w:ascii="Arial" w:eastAsia="Times New Roman" w:hAnsi="Arial" w:cs="Times New Roman"/>
          <w:szCs w:val="24"/>
        </w:rPr>
        <w:t xml:space="preserve">Комітетом </w:t>
      </w:r>
    </w:p>
    <w:p w:rsidR="0086416B" w:rsidRPr="0086416B" w:rsidRDefault="0086416B" w:rsidP="000A3FB4">
      <w:pPr>
        <w:spacing w:before="120" w:after="0" w:line="240" w:lineRule="auto"/>
        <w:ind w:left="709"/>
        <w:jc w:val="both"/>
        <w:rPr>
          <w:rFonts w:ascii="Arial" w:eastAsia="Times New Roman" w:hAnsi="Arial" w:cs="Times New Roman"/>
          <w:szCs w:val="24"/>
          <w:lang w:val="ru-RU"/>
        </w:rPr>
      </w:pPr>
      <w:r w:rsidRPr="0086416B">
        <w:rPr>
          <w:rFonts w:ascii="Arial" w:eastAsia="Times New Roman" w:hAnsi="Arial" w:cs="Times New Roman"/>
          <w:szCs w:val="24"/>
          <w:lang w:val="ru-RU"/>
        </w:rPr>
        <w:t>(</w:t>
      </w:r>
      <w:r w:rsidRPr="0086416B">
        <w:rPr>
          <w:rFonts w:ascii="Arial" w:eastAsia="Times New Roman" w:hAnsi="Arial" w:cs="Times New Roman"/>
          <w:szCs w:val="24"/>
          <w:lang w:val="en-US"/>
        </w:rPr>
        <w:t>d</w:t>
      </w:r>
      <w:r w:rsidRPr="0086416B">
        <w:rPr>
          <w:rFonts w:ascii="Arial" w:eastAsia="Times New Roman" w:hAnsi="Arial" w:cs="Times New Roman"/>
          <w:szCs w:val="24"/>
          <w:lang w:val="ru-RU"/>
        </w:rPr>
        <w:t>)</w:t>
      </w:r>
      <w:r w:rsidR="000A3FB4">
        <w:rPr>
          <w:rFonts w:ascii="Arial" w:eastAsia="Times New Roman" w:hAnsi="Arial" w:cs="Times New Roman"/>
          <w:szCs w:val="24"/>
          <w:lang w:val="ru-RU"/>
        </w:rPr>
        <w:tab/>
      </w:r>
      <w:r w:rsidRPr="0086416B">
        <w:rPr>
          <w:rFonts w:ascii="Arial" w:eastAsia="Times New Roman" w:hAnsi="Arial" w:cs="Times New Roman"/>
          <w:szCs w:val="24"/>
        </w:rPr>
        <w:t>Головує у підкомітеті з організації змагань.</w:t>
      </w:r>
    </w:p>
    <w:p w:rsidR="0086416B" w:rsidRPr="0086416B" w:rsidRDefault="0086416B" w:rsidP="000A3FB4">
      <w:pPr>
        <w:spacing w:before="120" w:after="0" w:line="240" w:lineRule="auto"/>
        <w:ind w:left="709"/>
        <w:jc w:val="both"/>
        <w:rPr>
          <w:rFonts w:ascii="Arial" w:eastAsia="Times New Roman" w:hAnsi="Arial" w:cs="Times New Roman"/>
          <w:szCs w:val="24"/>
        </w:rPr>
      </w:pPr>
      <w:r w:rsidRPr="0086416B">
        <w:rPr>
          <w:rFonts w:ascii="Arial" w:eastAsia="Times New Roman" w:hAnsi="Arial" w:cs="Times New Roman"/>
          <w:szCs w:val="24"/>
          <w:lang w:val="ru-RU"/>
        </w:rPr>
        <w:t>(</w:t>
      </w:r>
      <w:r w:rsidRPr="0086416B">
        <w:rPr>
          <w:rFonts w:ascii="Arial" w:eastAsia="Times New Roman" w:hAnsi="Arial" w:cs="Times New Roman"/>
          <w:szCs w:val="24"/>
          <w:lang w:val="en-GB"/>
        </w:rPr>
        <w:t>e</w:t>
      </w:r>
      <w:r w:rsidRPr="0086416B">
        <w:rPr>
          <w:rFonts w:ascii="Arial" w:eastAsia="Times New Roman" w:hAnsi="Arial" w:cs="Times New Roman"/>
          <w:szCs w:val="24"/>
          <w:lang w:val="ru-RU"/>
        </w:rPr>
        <w:t>)</w:t>
      </w:r>
      <w:r w:rsidR="000A3FB4">
        <w:rPr>
          <w:rFonts w:ascii="Arial" w:eastAsia="Times New Roman" w:hAnsi="Arial" w:cs="Times New Roman"/>
          <w:szCs w:val="24"/>
          <w:lang w:val="ru-RU"/>
        </w:rPr>
        <w:tab/>
      </w:r>
      <w:r w:rsidRPr="0086416B">
        <w:rPr>
          <w:rFonts w:ascii="Arial" w:eastAsia="Times New Roman" w:hAnsi="Arial" w:cs="Times New Roman"/>
          <w:szCs w:val="24"/>
        </w:rPr>
        <w:t xml:space="preserve">Головує у підкомітеті з Правил перегонів і Апеляційному підкомітеті. </w:t>
      </w:r>
    </w:p>
    <w:p w:rsidR="0086416B" w:rsidRPr="0086416B" w:rsidRDefault="0086416B" w:rsidP="000A3FB4">
      <w:pPr>
        <w:spacing w:before="120" w:after="0" w:line="240" w:lineRule="auto"/>
        <w:ind w:left="709"/>
        <w:jc w:val="both"/>
        <w:rPr>
          <w:rFonts w:ascii="Arial" w:eastAsia="Times New Roman" w:hAnsi="Arial" w:cs="Times New Roman"/>
          <w:szCs w:val="24"/>
        </w:rPr>
      </w:pPr>
      <w:r w:rsidRPr="0086416B">
        <w:rPr>
          <w:rFonts w:ascii="Arial" w:eastAsia="Times New Roman" w:hAnsi="Arial" w:cs="Times New Roman"/>
          <w:szCs w:val="24"/>
        </w:rPr>
        <w:t>(</w:t>
      </w:r>
      <w:r w:rsidRPr="0086416B">
        <w:rPr>
          <w:rFonts w:ascii="Arial" w:eastAsia="Times New Roman" w:hAnsi="Arial" w:cs="Times New Roman"/>
          <w:szCs w:val="24"/>
          <w:lang w:val="en-GB"/>
        </w:rPr>
        <w:t>f</w:t>
      </w:r>
      <w:r w:rsidRPr="0086416B">
        <w:rPr>
          <w:rFonts w:ascii="Arial" w:eastAsia="Times New Roman" w:hAnsi="Arial" w:cs="Times New Roman"/>
          <w:szCs w:val="24"/>
        </w:rPr>
        <w:t>)</w:t>
      </w:r>
      <w:r w:rsidR="000A3FB4">
        <w:rPr>
          <w:rFonts w:ascii="Arial" w:eastAsia="Times New Roman" w:hAnsi="Arial" w:cs="Times New Roman"/>
          <w:szCs w:val="24"/>
        </w:rPr>
        <w:tab/>
      </w:r>
      <w:r w:rsidRPr="0086416B">
        <w:rPr>
          <w:rFonts w:ascii="Arial" w:eastAsia="Times New Roman" w:hAnsi="Arial" w:cs="Times New Roman"/>
          <w:szCs w:val="24"/>
        </w:rPr>
        <w:t xml:space="preserve">За потребою представляє інтереси і діяльність </w:t>
      </w:r>
      <w:r w:rsidRPr="0086416B">
        <w:rPr>
          <w:rFonts w:ascii="Arial" w:hAnsi="Arial" w:cs="Arial"/>
        </w:rPr>
        <w:t>Комітету</w:t>
      </w:r>
      <w:r w:rsidRPr="0086416B">
        <w:rPr>
          <w:rFonts w:ascii="Arial" w:eastAsia="Times New Roman" w:hAnsi="Arial" w:cs="Times New Roman"/>
          <w:szCs w:val="24"/>
        </w:rPr>
        <w:t xml:space="preserve"> в інших комітетах. </w:t>
      </w:r>
    </w:p>
    <w:p w:rsidR="0086416B" w:rsidRPr="0086416B" w:rsidRDefault="0086416B" w:rsidP="000A3FB4">
      <w:pPr>
        <w:spacing w:before="120" w:after="0" w:line="240" w:lineRule="auto"/>
        <w:ind w:left="1418" w:hanging="710"/>
        <w:jc w:val="both"/>
        <w:rPr>
          <w:rFonts w:ascii="Arial" w:eastAsia="Times New Roman" w:hAnsi="Arial" w:cs="Times New Roman"/>
          <w:szCs w:val="24"/>
        </w:rPr>
      </w:pPr>
      <w:r w:rsidRPr="0086416B">
        <w:rPr>
          <w:rFonts w:ascii="Arial" w:eastAsia="Times New Roman" w:hAnsi="Arial" w:cs="Times New Roman"/>
          <w:szCs w:val="24"/>
        </w:rPr>
        <w:t>(</w:t>
      </w:r>
      <w:r w:rsidRPr="0086416B">
        <w:rPr>
          <w:rFonts w:ascii="Arial" w:eastAsia="Times New Roman" w:hAnsi="Arial" w:cs="Times New Roman"/>
          <w:szCs w:val="24"/>
          <w:lang w:val="en-GB"/>
        </w:rPr>
        <w:t>g</w:t>
      </w:r>
      <w:r w:rsidRPr="0086416B">
        <w:rPr>
          <w:rFonts w:ascii="Arial" w:eastAsia="Times New Roman" w:hAnsi="Arial" w:cs="Times New Roman"/>
          <w:szCs w:val="24"/>
        </w:rPr>
        <w:t>)</w:t>
      </w:r>
      <w:r w:rsidR="000A3FB4">
        <w:rPr>
          <w:rFonts w:ascii="Arial" w:eastAsia="Times New Roman" w:hAnsi="Arial" w:cs="Times New Roman"/>
          <w:szCs w:val="24"/>
        </w:rPr>
        <w:tab/>
      </w:r>
      <w:r w:rsidRPr="0086416B">
        <w:rPr>
          <w:rFonts w:ascii="Arial" w:eastAsia="Times New Roman" w:hAnsi="Arial" w:cs="Times New Roman"/>
          <w:szCs w:val="24"/>
        </w:rPr>
        <w:t xml:space="preserve">Представляє інтереси і діяльність </w:t>
      </w:r>
      <w:r w:rsidRPr="0086416B">
        <w:rPr>
          <w:rFonts w:ascii="Arial" w:hAnsi="Arial" w:cs="Arial"/>
        </w:rPr>
        <w:t>Комітету</w:t>
      </w:r>
      <w:r w:rsidRPr="0086416B">
        <w:rPr>
          <w:rFonts w:ascii="Arial" w:eastAsia="Times New Roman" w:hAnsi="Arial" w:cs="Times New Roman"/>
          <w:szCs w:val="24"/>
        </w:rPr>
        <w:t xml:space="preserve"> у Раді включно з будь якими доповідями і звітами за вимогами Ради.</w:t>
      </w:r>
    </w:p>
    <w:p w:rsidR="0086416B" w:rsidRPr="0086416B" w:rsidRDefault="0086416B" w:rsidP="000A3FB4">
      <w:pPr>
        <w:spacing w:before="120" w:after="0" w:line="240" w:lineRule="auto"/>
        <w:ind w:left="1414" w:hanging="705"/>
        <w:jc w:val="both"/>
        <w:rPr>
          <w:rFonts w:ascii="Arial" w:eastAsia="Times New Roman" w:hAnsi="Arial" w:cs="Times New Roman"/>
          <w:szCs w:val="24"/>
        </w:rPr>
      </w:pPr>
      <w:r w:rsidRPr="0086416B">
        <w:rPr>
          <w:rFonts w:ascii="Arial" w:eastAsia="Times New Roman" w:hAnsi="Arial" w:cs="Times New Roman"/>
          <w:szCs w:val="24"/>
        </w:rPr>
        <w:t>(</w:t>
      </w:r>
      <w:r w:rsidRPr="0086416B">
        <w:rPr>
          <w:rFonts w:ascii="Arial" w:eastAsia="Times New Roman" w:hAnsi="Arial" w:cs="Times New Roman"/>
          <w:szCs w:val="24"/>
          <w:lang w:val="en-GB"/>
        </w:rPr>
        <w:t>h</w:t>
      </w:r>
      <w:r w:rsidRPr="0086416B">
        <w:rPr>
          <w:rFonts w:ascii="Arial" w:eastAsia="Times New Roman" w:hAnsi="Arial" w:cs="Times New Roman"/>
          <w:szCs w:val="24"/>
        </w:rPr>
        <w:t>)</w:t>
      </w:r>
      <w:r w:rsidR="000A3FB4">
        <w:rPr>
          <w:rFonts w:ascii="Arial" w:eastAsia="Times New Roman" w:hAnsi="Arial" w:cs="Times New Roman"/>
          <w:szCs w:val="24"/>
        </w:rPr>
        <w:tab/>
      </w:r>
      <w:r w:rsidRPr="0086416B">
        <w:rPr>
          <w:rFonts w:ascii="Arial" w:eastAsia="Times New Roman" w:hAnsi="Arial" w:cs="Times New Roman"/>
          <w:szCs w:val="24"/>
        </w:rPr>
        <w:t>Забезпечує, аби плани і діяльність Комітету відповідали меті і завданням Спілки.</w:t>
      </w:r>
    </w:p>
    <w:p w:rsidR="0086416B" w:rsidRPr="0086416B" w:rsidRDefault="0086416B" w:rsidP="000A3FB4">
      <w:pPr>
        <w:spacing w:before="120" w:after="0" w:line="240" w:lineRule="auto"/>
        <w:ind w:left="1413" w:hanging="705"/>
        <w:jc w:val="both"/>
        <w:rPr>
          <w:rFonts w:ascii="Arial" w:eastAsia="Times New Roman" w:hAnsi="Arial" w:cs="Times New Roman"/>
          <w:szCs w:val="24"/>
        </w:rPr>
      </w:pPr>
      <w:r w:rsidRPr="0086416B">
        <w:rPr>
          <w:rFonts w:ascii="Arial" w:eastAsia="Times New Roman" w:hAnsi="Arial" w:cs="Times New Roman"/>
          <w:szCs w:val="24"/>
        </w:rPr>
        <w:t>(</w:t>
      </w:r>
      <w:r w:rsidRPr="0086416B">
        <w:rPr>
          <w:rFonts w:ascii="Arial" w:eastAsia="Times New Roman" w:hAnsi="Arial" w:cs="Times New Roman"/>
          <w:szCs w:val="24"/>
          <w:lang w:val="en-GB"/>
        </w:rPr>
        <w:t>i</w:t>
      </w:r>
      <w:r w:rsidRPr="0086416B">
        <w:rPr>
          <w:rFonts w:ascii="Arial" w:eastAsia="Times New Roman" w:hAnsi="Arial" w:cs="Times New Roman"/>
          <w:szCs w:val="24"/>
        </w:rPr>
        <w:t>)</w:t>
      </w:r>
      <w:r w:rsidR="000A3FB4">
        <w:rPr>
          <w:rFonts w:ascii="Arial" w:eastAsia="Times New Roman" w:hAnsi="Arial" w:cs="Times New Roman"/>
          <w:szCs w:val="24"/>
        </w:rPr>
        <w:tab/>
      </w:r>
      <w:r w:rsidRPr="0086416B">
        <w:rPr>
          <w:rFonts w:ascii="Arial" w:eastAsia="Times New Roman" w:hAnsi="Arial" w:cs="Times New Roman"/>
          <w:szCs w:val="24"/>
        </w:rPr>
        <w:t>Забезпечує, аби коло повноважень і виконання завдань Комітету відповідали тому, що визначено, чи погоджено, з Радою.</w:t>
      </w:r>
    </w:p>
    <w:p w:rsidR="0086416B" w:rsidRPr="0086416B" w:rsidRDefault="0086416B" w:rsidP="000A3FB4">
      <w:pPr>
        <w:spacing w:before="120" w:after="0" w:line="240" w:lineRule="auto"/>
        <w:ind w:left="1413" w:hanging="705"/>
        <w:jc w:val="both"/>
        <w:rPr>
          <w:rFonts w:ascii="Arial" w:eastAsia="Times New Roman" w:hAnsi="Arial" w:cs="Times New Roman"/>
          <w:szCs w:val="24"/>
        </w:rPr>
      </w:pPr>
      <w:r w:rsidRPr="0086416B">
        <w:rPr>
          <w:rFonts w:ascii="Arial" w:eastAsia="Times New Roman" w:hAnsi="Arial" w:cs="Times New Roman"/>
          <w:szCs w:val="24"/>
        </w:rPr>
        <w:t>(</w:t>
      </w:r>
      <w:r w:rsidRPr="0086416B">
        <w:rPr>
          <w:rFonts w:ascii="Arial" w:eastAsia="Times New Roman" w:hAnsi="Arial" w:cs="Times New Roman"/>
          <w:szCs w:val="24"/>
          <w:lang w:val="en-GB"/>
        </w:rPr>
        <w:t>j</w:t>
      </w:r>
      <w:r w:rsidRPr="0086416B">
        <w:rPr>
          <w:rFonts w:ascii="Arial" w:eastAsia="Times New Roman" w:hAnsi="Arial" w:cs="Times New Roman"/>
          <w:szCs w:val="24"/>
        </w:rPr>
        <w:t>)</w:t>
      </w:r>
      <w:r w:rsidR="000A3FB4">
        <w:rPr>
          <w:rFonts w:ascii="Arial" w:eastAsia="Times New Roman" w:hAnsi="Arial" w:cs="Times New Roman"/>
          <w:szCs w:val="24"/>
        </w:rPr>
        <w:tab/>
      </w:r>
      <w:r w:rsidRPr="0086416B">
        <w:rPr>
          <w:rFonts w:ascii="Arial" w:eastAsia="Times New Roman" w:hAnsi="Arial" w:cs="Times New Roman"/>
          <w:szCs w:val="24"/>
        </w:rPr>
        <w:t>Відповідає за те, аби рівень компетентності і здатність членів Комітету відповідали вимогам і діяльності Комітету.</w:t>
      </w:r>
    </w:p>
    <w:p w:rsidR="0086416B" w:rsidRDefault="0086416B" w:rsidP="000A3FB4">
      <w:pPr>
        <w:spacing w:before="120" w:after="0" w:line="240" w:lineRule="auto"/>
        <w:ind w:left="1413" w:hanging="705"/>
        <w:jc w:val="both"/>
        <w:rPr>
          <w:rFonts w:ascii="Arial" w:eastAsia="Times New Roman" w:hAnsi="Arial" w:cs="Times New Roman"/>
          <w:szCs w:val="24"/>
        </w:rPr>
      </w:pPr>
      <w:r w:rsidRPr="0086416B">
        <w:rPr>
          <w:rFonts w:ascii="Arial" w:eastAsia="Times New Roman" w:hAnsi="Arial" w:cs="Times New Roman"/>
          <w:szCs w:val="24"/>
        </w:rPr>
        <w:lastRenderedPageBreak/>
        <w:t>(</w:t>
      </w:r>
      <w:r w:rsidRPr="0086416B">
        <w:rPr>
          <w:rFonts w:ascii="Arial" w:eastAsia="Times New Roman" w:hAnsi="Arial" w:cs="Times New Roman"/>
          <w:szCs w:val="24"/>
          <w:lang w:val="en-GB"/>
        </w:rPr>
        <w:t>k</w:t>
      </w:r>
      <w:r w:rsidRPr="0086416B">
        <w:rPr>
          <w:rFonts w:ascii="Arial" w:eastAsia="Times New Roman" w:hAnsi="Arial" w:cs="Times New Roman"/>
          <w:szCs w:val="24"/>
        </w:rPr>
        <w:t>)</w:t>
      </w:r>
      <w:r w:rsidR="000A3FB4">
        <w:rPr>
          <w:rFonts w:ascii="Arial" w:eastAsia="Times New Roman" w:hAnsi="Arial" w:cs="Times New Roman"/>
          <w:szCs w:val="24"/>
        </w:rPr>
        <w:tab/>
      </w:r>
      <w:r w:rsidRPr="0086416B">
        <w:rPr>
          <w:rFonts w:ascii="Arial" w:eastAsia="Times New Roman" w:hAnsi="Arial" w:cs="Times New Roman"/>
          <w:szCs w:val="24"/>
        </w:rPr>
        <w:t xml:space="preserve">Відповідає за додержання  </w:t>
      </w:r>
      <w:r w:rsidRPr="0086416B">
        <w:rPr>
          <w:rFonts w:ascii="Arial" w:hAnsi="Arial" w:cs="Arial"/>
        </w:rPr>
        <w:t>Комітетом</w:t>
      </w:r>
      <w:r w:rsidRPr="0086416B">
        <w:rPr>
          <w:rFonts w:ascii="Arial" w:eastAsia="Times New Roman" w:hAnsi="Arial" w:cs="Times New Roman"/>
          <w:szCs w:val="24"/>
        </w:rPr>
        <w:t xml:space="preserve"> всіх необхідних встановлених фінансових вимог.</w:t>
      </w:r>
    </w:p>
    <w:p w:rsidR="000A3FB4" w:rsidRPr="000A3FB4" w:rsidRDefault="000A3FB4" w:rsidP="000A3FB4">
      <w:pPr>
        <w:spacing w:before="120" w:after="0" w:line="240" w:lineRule="auto"/>
        <w:ind w:left="709" w:hanging="709"/>
        <w:jc w:val="both"/>
        <w:rPr>
          <w:rFonts w:ascii="Arial" w:eastAsia="Times New Roman" w:hAnsi="Arial" w:cs="Times New Roman"/>
          <w:szCs w:val="24"/>
          <w:lang w:val="ru-RU"/>
        </w:rPr>
      </w:pPr>
      <w:r w:rsidRPr="000A3FB4">
        <w:rPr>
          <w:rFonts w:ascii="Arial" w:eastAsia="Times New Roman" w:hAnsi="Arial" w:cs="Times New Roman"/>
          <w:szCs w:val="24"/>
          <w:lang w:val="ru-RU"/>
        </w:rPr>
        <w:t>3.</w:t>
      </w:r>
      <w:r>
        <w:rPr>
          <w:rFonts w:ascii="Arial" w:eastAsia="Times New Roman" w:hAnsi="Arial" w:cs="Times New Roman"/>
          <w:szCs w:val="24"/>
          <w:lang w:val="ru-RU"/>
        </w:rPr>
        <w:t xml:space="preserve">9    </w:t>
      </w:r>
      <w:r w:rsidRPr="000A3FB4">
        <w:rPr>
          <w:rFonts w:ascii="Arial" w:eastAsia="Times New Roman" w:hAnsi="Arial" w:cs="Times New Roman"/>
          <w:szCs w:val="24"/>
        </w:rPr>
        <w:t>Голова Комітету зі зростання фондів, отримання вигод членами Спілки, пропаганди і рекламування</w:t>
      </w:r>
      <w:r w:rsidRPr="000A3FB4">
        <w:rPr>
          <w:rFonts w:ascii="Arial" w:eastAsia="Times New Roman" w:hAnsi="Arial" w:cs="Times New Roman"/>
          <w:szCs w:val="24"/>
          <w:lang w:val="ru-RU"/>
        </w:rPr>
        <w:t xml:space="preserve"> (“</w:t>
      </w:r>
      <w:r w:rsidRPr="000A3FB4">
        <w:rPr>
          <w:rFonts w:ascii="Arial" w:eastAsia="Times New Roman" w:hAnsi="Arial" w:cs="Times New Roman"/>
          <w:szCs w:val="24"/>
        </w:rPr>
        <w:t>КЗФПР</w:t>
      </w:r>
      <w:r w:rsidRPr="000A3FB4">
        <w:rPr>
          <w:rFonts w:ascii="Arial" w:eastAsia="Times New Roman" w:hAnsi="Arial" w:cs="Times New Roman"/>
          <w:szCs w:val="24"/>
          <w:lang w:val="ru-RU"/>
        </w:rPr>
        <w:t>”)</w:t>
      </w:r>
    </w:p>
    <w:p w:rsidR="000A3FB4" w:rsidRPr="000A3FB4" w:rsidRDefault="000A3FB4" w:rsidP="000A3FB4">
      <w:pPr>
        <w:spacing w:before="120" w:after="0" w:line="240" w:lineRule="auto"/>
        <w:ind w:left="993" w:hanging="284"/>
        <w:jc w:val="both"/>
        <w:rPr>
          <w:rFonts w:ascii="Arial" w:eastAsia="Times New Roman" w:hAnsi="Arial" w:cs="Times New Roman"/>
          <w:szCs w:val="24"/>
        </w:rPr>
      </w:pPr>
      <w:r w:rsidRPr="000A3FB4">
        <w:rPr>
          <w:rFonts w:ascii="Arial" w:eastAsia="Times New Roman" w:hAnsi="Arial" w:cs="Times New Roman"/>
          <w:szCs w:val="24"/>
          <w:lang w:val="ru-RU"/>
        </w:rPr>
        <w:t>(</w:t>
      </w:r>
      <w:r w:rsidRPr="000A3FB4">
        <w:rPr>
          <w:rFonts w:ascii="Arial" w:eastAsia="Times New Roman" w:hAnsi="Arial" w:cs="Times New Roman"/>
          <w:szCs w:val="24"/>
          <w:lang w:val="en-GB"/>
        </w:rPr>
        <w:t>a</w:t>
      </w:r>
      <w:r w:rsidRPr="000A3FB4">
        <w:rPr>
          <w:rFonts w:ascii="Arial" w:eastAsia="Times New Roman" w:hAnsi="Arial" w:cs="Times New Roman"/>
          <w:szCs w:val="24"/>
          <w:lang w:val="ru-RU"/>
        </w:rPr>
        <w:t xml:space="preserve">)         </w:t>
      </w:r>
      <w:r w:rsidRPr="000A3FB4">
        <w:rPr>
          <w:rFonts w:ascii="Arial" w:eastAsia="Times New Roman" w:hAnsi="Arial" w:cs="Times New Roman"/>
          <w:szCs w:val="24"/>
        </w:rPr>
        <w:t>Бере повну, незалежну і активну участь у справах і діяльності  Ради.</w:t>
      </w:r>
    </w:p>
    <w:p w:rsidR="000A3FB4" w:rsidRPr="000A3FB4" w:rsidRDefault="000A3FB4" w:rsidP="000A3FB4">
      <w:pPr>
        <w:spacing w:before="120" w:after="0" w:line="240" w:lineRule="auto"/>
        <w:ind w:left="993" w:hanging="284"/>
        <w:jc w:val="both"/>
        <w:rPr>
          <w:rFonts w:ascii="Arial" w:eastAsia="Times New Roman" w:hAnsi="Arial" w:cs="Times New Roman"/>
          <w:szCs w:val="24"/>
        </w:rPr>
      </w:pPr>
      <w:r w:rsidRPr="000A3FB4">
        <w:rPr>
          <w:rFonts w:ascii="Arial" w:eastAsia="Times New Roman" w:hAnsi="Arial" w:cs="Times New Roman"/>
          <w:szCs w:val="24"/>
        </w:rPr>
        <w:t>(</w:t>
      </w:r>
      <w:r w:rsidRPr="000A3FB4">
        <w:rPr>
          <w:rFonts w:ascii="Arial" w:eastAsia="Times New Roman" w:hAnsi="Arial" w:cs="Times New Roman"/>
          <w:szCs w:val="24"/>
          <w:lang w:val="en-GB"/>
        </w:rPr>
        <w:t>b</w:t>
      </w:r>
      <w:r w:rsidRPr="000A3FB4">
        <w:rPr>
          <w:rFonts w:ascii="Arial" w:eastAsia="Times New Roman" w:hAnsi="Arial" w:cs="Times New Roman"/>
          <w:szCs w:val="24"/>
        </w:rPr>
        <w:t>)         Головує у КЗФПР</w:t>
      </w:r>
      <w:r w:rsidRPr="000A3FB4">
        <w:rPr>
          <w:rFonts w:ascii="Arial" w:hAnsi="Arial" w:cs="Arial"/>
        </w:rPr>
        <w:t>.</w:t>
      </w:r>
    </w:p>
    <w:p w:rsidR="000A3FB4" w:rsidRPr="000A3FB4" w:rsidRDefault="000A3FB4" w:rsidP="000A3FB4">
      <w:pPr>
        <w:spacing w:before="120" w:after="0" w:line="240" w:lineRule="auto"/>
        <w:ind w:hanging="284"/>
        <w:jc w:val="both"/>
        <w:rPr>
          <w:rFonts w:ascii="Arial" w:eastAsia="Times New Roman" w:hAnsi="Arial" w:cs="Times New Roman"/>
        </w:rPr>
      </w:pPr>
      <w:r w:rsidRPr="000A3FB4">
        <w:rPr>
          <w:rFonts w:ascii="Arial" w:eastAsia="Times New Roman" w:hAnsi="Arial" w:cs="Times New Roman"/>
        </w:rPr>
        <w:t xml:space="preserve">                (</w:t>
      </w:r>
      <w:r w:rsidRPr="000A3FB4">
        <w:rPr>
          <w:rFonts w:ascii="Arial" w:eastAsia="Times New Roman" w:hAnsi="Arial" w:cs="Times New Roman"/>
          <w:lang w:val="en-GB"/>
        </w:rPr>
        <w:t>c</w:t>
      </w:r>
      <w:r w:rsidRPr="000A3FB4">
        <w:rPr>
          <w:rFonts w:ascii="Arial" w:eastAsia="Times New Roman" w:hAnsi="Arial" w:cs="Times New Roman"/>
        </w:rPr>
        <w:t xml:space="preserve">)          </w:t>
      </w:r>
      <w:r w:rsidRPr="000A3FB4">
        <w:rPr>
          <w:rFonts w:ascii="Arial" w:eastAsia="Times New Roman" w:hAnsi="Arial" w:cs="Arial"/>
        </w:rPr>
        <w:t>Забезпечує провід, та управління</w:t>
      </w:r>
      <w:r w:rsidRPr="000A3FB4">
        <w:rPr>
          <w:rFonts w:ascii="Arial" w:hAnsi="Arial" w:cs="Arial"/>
        </w:rPr>
        <w:t xml:space="preserve"> </w:t>
      </w:r>
      <w:r w:rsidRPr="000A3FB4">
        <w:rPr>
          <w:rFonts w:ascii="Arial" w:eastAsia="Times New Roman" w:hAnsi="Arial" w:cs="Times New Roman"/>
        </w:rPr>
        <w:t>КЗФПР</w:t>
      </w:r>
      <w:r w:rsidRPr="000A3FB4">
        <w:rPr>
          <w:rFonts w:ascii="Arial" w:hAnsi="Arial" w:cs="Arial"/>
        </w:rPr>
        <w:t>.</w:t>
      </w:r>
      <w:r w:rsidRPr="000A3FB4">
        <w:rPr>
          <w:rFonts w:ascii="Arial" w:eastAsia="Times New Roman" w:hAnsi="Arial" w:cs="Times New Roman"/>
        </w:rPr>
        <w:t xml:space="preserve"> </w:t>
      </w:r>
    </w:p>
    <w:p w:rsidR="000A3FB4" w:rsidRPr="000A3FB4" w:rsidRDefault="000A3FB4" w:rsidP="000A3FB4">
      <w:pPr>
        <w:spacing w:before="120" w:after="0" w:line="240" w:lineRule="auto"/>
        <w:ind w:left="993" w:hanging="284"/>
        <w:jc w:val="both"/>
        <w:rPr>
          <w:rFonts w:ascii="Arial" w:eastAsia="Times New Roman" w:hAnsi="Arial" w:cs="Times New Roman"/>
          <w:szCs w:val="24"/>
          <w:lang w:val="ru-RU"/>
        </w:rPr>
      </w:pPr>
      <w:r w:rsidRPr="000A3FB4">
        <w:rPr>
          <w:rFonts w:ascii="Arial" w:eastAsia="Times New Roman" w:hAnsi="Arial" w:cs="Times New Roman"/>
          <w:szCs w:val="24"/>
        </w:rPr>
        <w:t>(</w:t>
      </w:r>
      <w:r w:rsidRPr="000A3FB4">
        <w:rPr>
          <w:rFonts w:ascii="Arial" w:eastAsia="Times New Roman" w:hAnsi="Arial" w:cs="Times New Roman"/>
          <w:szCs w:val="24"/>
          <w:lang w:val="en-GB"/>
        </w:rPr>
        <w:t>d</w:t>
      </w:r>
      <w:r w:rsidRPr="000A3FB4">
        <w:rPr>
          <w:rFonts w:ascii="Arial" w:eastAsia="Times New Roman" w:hAnsi="Arial" w:cs="Times New Roman"/>
          <w:szCs w:val="24"/>
          <w:lang w:val="ru-RU"/>
        </w:rPr>
        <w:t>)</w:t>
      </w:r>
      <w:r>
        <w:rPr>
          <w:rFonts w:ascii="Arial" w:eastAsia="Times New Roman" w:hAnsi="Arial" w:cs="Times New Roman"/>
          <w:szCs w:val="24"/>
          <w:lang w:val="ru-RU"/>
        </w:rPr>
        <w:tab/>
        <w:t xml:space="preserve">         </w:t>
      </w:r>
      <w:r w:rsidRPr="000A3FB4">
        <w:rPr>
          <w:rFonts w:ascii="Arial" w:eastAsia="Times New Roman" w:hAnsi="Arial" w:cs="Times New Roman"/>
          <w:szCs w:val="24"/>
        </w:rPr>
        <w:t>Головує у Підкомітеті отримання вигод членами Спілки.</w:t>
      </w:r>
    </w:p>
    <w:p w:rsidR="000A3FB4" w:rsidRPr="000A3FB4" w:rsidRDefault="000A3FB4" w:rsidP="000A3FB4">
      <w:pPr>
        <w:spacing w:before="120" w:after="0" w:line="240" w:lineRule="auto"/>
        <w:ind w:left="993" w:hanging="284"/>
        <w:jc w:val="both"/>
        <w:rPr>
          <w:rFonts w:ascii="Arial" w:eastAsia="Times New Roman" w:hAnsi="Arial" w:cs="Times New Roman"/>
          <w:szCs w:val="24"/>
        </w:rPr>
      </w:pPr>
      <w:r w:rsidRPr="000A3FB4">
        <w:rPr>
          <w:rFonts w:ascii="Arial" w:eastAsia="Times New Roman" w:hAnsi="Arial" w:cs="Times New Roman"/>
          <w:szCs w:val="24"/>
        </w:rPr>
        <w:t>(</w:t>
      </w:r>
      <w:r w:rsidRPr="000A3FB4">
        <w:rPr>
          <w:rFonts w:ascii="Arial" w:eastAsia="Times New Roman" w:hAnsi="Arial" w:cs="Times New Roman"/>
          <w:szCs w:val="24"/>
          <w:lang w:val="en-GB"/>
        </w:rPr>
        <w:t>e</w:t>
      </w:r>
      <w:r w:rsidRPr="000A3FB4">
        <w:rPr>
          <w:rFonts w:ascii="Arial" w:eastAsia="Times New Roman" w:hAnsi="Arial" w:cs="Times New Roman"/>
          <w:szCs w:val="24"/>
          <w:lang w:val="ru-RU"/>
        </w:rPr>
        <w:t>)</w:t>
      </w:r>
      <w:r>
        <w:rPr>
          <w:rFonts w:ascii="Arial" w:eastAsia="Times New Roman" w:hAnsi="Arial" w:cs="Times New Roman"/>
          <w:szCs w:val="24"/>
          <w:lang w:val="ru-RU"/>
        </w:rPr>
        <w:tab/>
        <w:t xml:space="preserve"> </w:t>
      </w:r>
      <w:r w:rsidRPr="000A3FB4">
        <w:rPr>
          <w:rFonts w:ascii="Arial" w:eastAsia="Times New Roman" w:hAnsi="Arial" w:cs="Times New Roman"/>
          <w:szCs w:val="24"/>
          <w:lang w:val="ru-RU"/>
        </w:rPr>
        <w:tab/>
      </w:r>
      <w:r>
        <w:rPr>
          <w:rFonts w:ascii="Arial" w:eastAsia="Times New Roman" w:hAnsi="Arial" w:cs="Times New Roman"/>
          <w:szCs w:val="24"/>
          <w:lang w:val="ru-RU"/>
        </w:rPr>
        <w:t xml:space="preserve">  </w:t>
      </w:r>
      <w:r w:rsidRPr="000A3FB4">
        <w:rPr>
          <w:rFonts w:ascii="Arial" w:eastAsia="Times New Roman" w:hAnsi="Arial" w:cs="Times New Roman"/>
          <w:szCs w:val="24"/>
        </w:rPr>
        <w:t xml:space="preserve">Представляє за потребою інтереси </w:t>
      </w:r>
      <w:r w:rsidRPr="000A3FB4">
        <w:rPr>
          <w:rFonts w:ascii="Arial" w:eastAsia="Times New Roman" w:hAnsi="Arial" w:cs="Times New Roman"/>
        </w:rPr>
        <w:t>КЗФПР</w:t>
      </w:r>
      <w:r w:rsidRPr="000A3FB4">
        <w:rPr>
          <w:rFonts w:ascii="Arial" w:hAnsi="Arial" w:cs="Arial"/>
        </w:rPr>
        <w:t xml:space="preserve"> </w:t>
      </w:r>
      <w:r w:rsidRPr="000A3FB4">
        <w:rPr>
          <w:rFonts w:ascii="Arial" w:eastAsia="Times New Roman" w:hAnsi="Arial" w:cs="Times New Roman"/>
          <w:szCs w:val="24"/>
        </w:rPr>
        <w:t>в інших комітетах.</w:t>
      </w:r>
    </w:p>
    <w:p w:rsidR="000A3FB4" w:rsidRPr="000A3FB4" w:rsidRDefault="000A3FB4" w:rsidP="000A3FB4">
      <w:pPr>
        <w:spacing w:before="120" w:after="0" w:line="240" w:lineRule="auto"/>
        <w:ind w:left="1560" w:hanging="851"/>
        <w:jc w:val="both"/>
        <w:rPr>
          <w:rFonts w:ascii="Arial" w:eastAsia="Times New Roman" w:hAnsi="Arial" w:cs="Times New Roman"/>
          <w:szCs w:val="24"/>
        </w:rPr>
      </w:pPr>
      <w:r w:rsidRPr="000A3FB4">
        <w:rPr>
          <w:rFonts w:ascii="Arial" w:eastAsia="Times New Roman" w:hAnsi="Arial" w:cs="Times New Roman"/>
          <w:szCs w:val="24"/>
        </w:rPr>
        <w:t>(</w:t>
      </w:r>
      <w:r w:rsidRPr="000A3FB4">
        <w:rPr>
          <w:rFonts w:ascii="Arial" w:eastAsia="Times New Roman" w:hAnsi="Arial" w:cs="Times New Roman"/>
          <w:szCs w:val="24"/>
          <w:lang w:val="en-GB"/>
        </w:rPr>
        <w:t>f</w:t>
      </w:r>
      <w:r>
        <w:rPr>
          <w:rFonts w:ascii="Arial" w:eastAsia="Times New Roman" w:hAnsi="Arial" w:cs="Times New Roman"/>
          <w:szCs w:val="24"/>
        </w:rPr>
        <w:t>)</w:t>
      </w:r>
      <w:r>
        <w:rPr>
          <w:rFonts w:ascii="Arial" w:eastAsia="Times New Roman" w:hAnsi="Arial" w:cs="Times New Roman"/>
          <w:szCs w:val="24"/>
        </w:rPr>
        <w:tab/>
      </w:r>
      <w:r w:rsidRPr="000A3FB4">
        <w:rPr>
          <w:rFonts w:ascii="Arial" w:eastAsia="Times New Roman" w:hAnsi="Arial" w:cs="Times New Roman"/>
          <w:szCs w:val="24"/>
        </w:rPr>
        <w:t xml:space="preserve">Представляє інтереси і діяльність </w:t>
      </w:r>
      <w:r w:rsidRPr="000A3FB4">
        <w:rPr>
          <w:rFonts w:ascii="Arial" w:eastAsia="Times New Roman" w:hAnsi="Arial" w:cs="Times New Roman"/>
        </w:rPr>
        <w:t>КЗФПР</w:t>
      </w:r>
      <w:r w:rsidRPr="000A3FB4">
        <w:rPr>
          <w:rFonts w:ascii="Arial" w:hAnsi="Arial" w:cs="Arial"/>
        </w:rPr>
        <w:t xml:space="preserve"> </w:t>
      </w:r>
      <w:r w:rsidRPr="000A3FB4">
        <w:rPr>
          <w:rFonts w:ascii="Arial" w:eastAsia="Times New Roman" w:hAnsi="Arial" w:cs="Times New Roman"/>
          <w:szCs w:val="24"/>
        </w:rPr>
        <w:t>у Раді включно з будь якими доповідями і звітами за вимогами Ради.</w:t>
      </w:r>
    </w:p>
    <w:p w:rsidR="000A3FB4" w:rsidRPr="000A3FB4" w:rsidRDefault="000A3FB4" w:rsidP="000A3FB4">
      <w:pPr>
        <w:spacing w:before="120" w:after="0" w:line="240" w:lineRule="auto"/>
        <w:ind w:left="1560" w:hanging="851"/>
        <w:jc w:val="both"/>
        <w:rPr>
          <w:rFonts w:ascii="Arial" w:eastAsia="Times New Roman" w:hAnsi="Arial" w:cs="Times New Roman"/>
          <w:szCs w:val="24"/>
        </w:rPr>
      </w:pPr>
      <w:r w:rsidRPr="000A3FB4">
        <w:rPr>
          <w:rFonts w:ascii="Arial" w:eastAsia="Times New Roman" w:hAnsi="Arial" w:cs="Times New Roman"/>
          <w:szCs w:val="24"/>
          <w:lang w:val="en-GB"/>
        </w:rPr>
        <w:t>g</w:t>
      </w:r>
      <w:r w:rsidRPr="000A3FB4">
        <w:rPr>
          <w:rFonts w:ascii="Arial" w:eastAsia="Times New Roman" w:hAnsi="Arial" w:cs="Times New Roman"/>
          <w:szCs w:val="24"/>
        </w:rPr>
        <w:t>)</w:t>
      </w:r>
      <w:r>
        <w:rPr>
          <w:rFonts w:ascii="Arial" w:eastAsia="Times New Roman" w:hAnsi="Arial" w:cs="Times New Roman"/>
          <w:szCs w:val="24"/>
        </w:rPr>
        <w:tab/>
      </w:r>
      <w:r w:rsidRPr="000A3FB4">
        <w:rPr>
          <w:rFonts w:ascii="Arial" w:eastAsia="Times New Roman" w:hAnsi="Arial" w:cs="Times New Roman"/>
          <w:szCs w:val="24"/>
        </w:rPr>
        <w:t xml:space="preserve">Забезпечує, аби плани і діяльність </w:t>
      </w:r>
      <w:r w:rsidRPr="000A3FB4">
        <w:rPr>
          <w:rFonts w:ascii="Arial" w:eastAsia="Times New Roman" w:hAnsi="Arial" w:cs="Times New Roman"/>
        </w:rPr>
        <w:t>КЗФПР</w:t>
      </w:r>
      <w:r w:rsidRPr="000A3FB4">
        <w:rPr>
          <w:rFonts w:ascii="Arial" w:hAnsi="Arial" w:cs="Arial"/>
        </w:rPr>
        <w:t xml:space="preserve"> </w:t>
      </w:r>
      <w:r w:rsidRPr="000A3FB4">
        <w:rPr>
          <w:rFonts w:ascii="Arial" w:eastAsia="Times New Roman" w:hAnsi="Arial" w:cs="Times New Roman"/>
          <w:szCs w:val="24"/>
        </w:rPr>
        <w:t>відповідали меті і завданням Спілки.</w:t>
      </w:r>
    </w:p>
    <w:p w:rsidR="000A3FB4" w:rsidRPr="000A3FB4" w:rsidRDefault="000A3FB4" w:rsidP="00F5372B">
      <w:pPr>
        <w:spacing w:before="120" w:after="0" w:line="240" w:lineRule="auto"/>
        <w:ind w:left="1560" w:hanging="851"/>
        <w:jc w:val="both"/>
        <w:rPr>
          <w:rFonts w:ascii="Arial" w:eastAsia="Times New Roman" w:hAnsi="Arial" w:cs="Times New Roman"/>
          <w:szCs w:val="24"/>
          <w:lang w:val="ru-RU"/>
        </w:rPr>
      </w:pPr>
      <w:r w:rsidRPr="000A3FB4">
        <w:rPr>
          <w:rFonts w:ascii="Arial" w:eastAsia="Times New Roman" w:hAnsi="Arial" w:cs="Times New Roman"/>
          <w:szCs w:val="24"/>
          <w:lang w:val="en-GB"/>
        </w:rPr>
        <w:t>h</w:t>
      </w:r>
      <w:r w:rsidRPr="000A3FB4">
        <w:rPr>
          <w:rFonts w:ascii="Arial" w:eastAsia="Times New Roman" w:hAnsi="Arial" w:cs="Times New Roman"/>
          <w:szCs w:val="24"/>
          <w:lang w:val="ru-RU"/>
        </w:rPr>
        <w:t>)</w:t>
      </w:r>
      <w:r w:rsidR="00F5372B">
        <w:rPr>
          <w:rFonts w:ascii="Arial" w:eastAsia="Times New Roman" w:hAnsi="Arial" w:cs="Times New Roman"/>
          <w:szCs w:val="24"/>
          <w:lang w:val="ru-RU"/>
        </w:rPr>
        <w:tab/>
      </w:r>
      <w:r w:rsidRPr="000A3FB4">
        <w:rPr>
          <w:rFonts w:ascii="Arial" w:eastAsia="Times New Roman" w:hAnsi="Arial" w:cs="Times New Roman"/>
          <w:szCs w:val="24"/>
        </w:rPr>
        <w:t xml:space="preserve">Забезпечує, аби </w:t>
      </w:r>
      <w:r w:rsidRPr="000A3FB4">
        <w:rPr>
          <w:rFonts w:ascii="Arial" w:eastAsia="Times New Roman" w:hAnsi="Arial" w:cs="Times New Roman"/>
        </w:rPr>
        <w:t>КЗФПР</w:t>
      </w:r>
      <w:r w:rsidRPr="000A3FB4">
        <w:rPr>
          <w:rFonts w:ascii="Arial" w:hAnsi="Arial" w:cs="Arial"/>
        </w:rPr>
        <w:t xml:space="preserve"> </w:t>
      </w:r>
      <w:r w:rsidRPr="000A3FB4">
        <w:rPr>
          <w:rFonts w:ascii="Arial" w:eastAsia="Times New Roman" w:hAnsi="Arial" w:cs="Times New Roman"/>
          <w:szCs w:val="24"/>
        </w:rPr>
        <w:t>виконував свої планові завдання, що визначені його колом повноважень, встановлених і погоджених з Радою.</w:t>
      </w:r>
    </w:p>
    <w:p w:rsidR="000A3FB4" w:rsidRPr="000A3FB4" w:rsidRDefault="000A3FB4" w:rsidP="00F5372B">
      <w:pPr>
        <w:spacing w:before="120" w:after="0" w:line="240" w:lineRule="auto"/>
        <w:ind w:left="1560" w:hanging="851"/>
        <w:jc w:val="both"/>
        <w:rPr>
          <w:rFonts w:ascii="Arial" w:eastAsia="Times New Roman" w:hAnsi="Arial" w:cs="Times New Roman"/>
          <w:szCs w:val="24"/>
          <w:lang w:val="ru-RU"/>
        </w:rPr>
      </w:pPr>
      <w:r w:rsidRPr="000A3FB4">
        <w:rPr>
          <w:rFonts w:ascii="Arial" w:eastAsia="Times New Roman" w:hAnsi="Arial" w:cs="Times New Roman"/>
          <w:szCs w:val="24"/>
          <w:lang w:val="en-GB"/>
        </w:rPr>
        <w:t>i</w:t>
      </w:r>
      <w:r w:rsidR="00F5372B">
        <w:rPr>
          <w:rFonts w:ascii="Arial" w:eastAsia="Times New Roman" w:hAnsi="Arial" w:cs="Times New Roman"/>
          <w:szCs w:val="24"/>
          <w:lang w:val="ru-RU"/>
        </w:rPr>
        <w:t>)</w:t>
      </w:r>
      <w:r w:rsidR="00F5372B">
        <w:rPr>
          <w:rFonts w:ascii="Arial" w:eastAsia="Times New Roman" w:hAnsi="Arial" w:cs="Times New Roman"/>
          <w:szCs w:val="24"/>
          <w:lang w:val="ru-RU"/>
        </w:rPr>
        <w:tab/>
      </w:r>
      <w:r w:rsidRPr="000A3FB4">
        <w:rPr>
          <w:rFonts w:ascii="Arial" w:eastAsia="Times New Roman" w:hAnsi="Arial" w:cs="Times New Roman"/>
          <w:szCs w:val="24"/>
        </w:rPr>
        <w:t>Відслідковує і забезпечує,</w:t>
      </w:r>
      <w:r w:rsidRPr="000A3FB4">
        <w:rPr>
          <w:rFonts w:ascii="Arial" w:eastAsia="Times New Roman" w:hAnsi="Arial" w:cs="Times New Roman"/>
          <w:szCs w:val="24"/>
          <w:lang w:val="ru-RU"/>
        </w:rPr>
        <w:t xml:space="preserve"> </w:t>
      </w:r>
      <w:r w:rsidRPr="000A3FB4">
        <w:rPr>
          <w:rFonts w:ascii="Arial" w:eastAsia="Times New Roman" w:hAnsi="Arial" w:cs="Times New Roman"/>
          <w:szCs w:val="24"/>
        </w:rPr>
        <w:t xml:space="preserve">аби рівень компетентності і спроможність членів </w:t>
      </w:r>
      <w:r w:rsidR="00F5372B">
        <w:rPr>
          <w:rFonts w:ascii="Arial" w:eastAsia="Times New Roman" w:hAnsi="Arial" w:cs="Times New Roman"/>
          <w:szCs w:val="24"/>
        </w:rPr>
        <w:t xml:space="preserve">   </w:t>
      </w:r>
      <w:r w:rsidRPr="000A3FB4">
        <w:rPr>
          <w:rFonts w:ascii="Arial" w:hAnsi="Arial" w:cs="Arial"/>
        </w:rPr>
        <w:t>КРВ</w:t>
      </w:r>
      <w:r w:rsidRPr="000A3FB4">
        <w:rPr>
          <w:rFonts w:ascii="Arial" w:eastAsia="Times New Roman" w:hAnsi="Arial" w:cs="Times New Roman"/>
          <w:szCs w:val="24"/>
          <w:lang w:val="ru-RU"/>
        </w:rPr>
        <w:t xml:space="preserve"> </w:t>
      </w:r>
      <w:r w:rsidRPr="000A3FB4">
        <w:rPr>
          <w:rFonts w:ascii="Arial" w:eastAsia="Times New Roman" w:hAnsi="Arial" w:cs="Times New Roman"/>
          <w:szCs w:val="24"/>
        </w:rPr>
        <w:t>відповідали вимогам і діяльності Комітету</w:t>
      </w:r>
      <w:r w:rsidRPr="000A3FB4">
        <w:rPr>
          <w:rFonts w:ascii="Arial" w:eastAsia="Times New Roman" w:hAnsi="Arial" w:cs="Times New Roman"/>
          <w:szCs w:val="24"/>
          <w:lang w:val="ru-RU"/>
        </w:rPr>
        <w:t>.</w:t>
      </w:r>
    </w:p>
    <w:p w:rsidR="000A3FB4" w:rsidRPr="000A3FB4" w:rsidRDefault="000A3FB4" w:rsidP="00F5372B">
      <w:pPr>
        <w:spacing w:before="120" w:after="0" w:line="240" w:lineRule="auto"/>
        <w:ind w:left="1560" w:hanging="851"/>
        <w:jc w:val="both"/>
        <w:rPr>
          <w:rFonts w:ascii="Arial" w:eastAsia="Times New Roman" w:hAnsi="Arial" w:cs="Times New Roman"/>
          <w:szCs w:val="24"/>
          <w:lang w:val="ru-RU"/>
        </w:rPr>
      </w:pPr>
      <w:r w:rsidRPr="000A3FB4">
        <w:rPr>
          <w:rFonts w:ascii="Arial" w:eastAsia="Times New Roman" w:hAnsi="Arial" w:cs="Times New Roman"/>
          <w:szCs w:val="24"/>
          <w:lang w:val="en-GB"/>
        </w:rPr>
        <w:t>j</w:t>
      </w:r>
      <w:r w:rsidRPr="000A3FB4">
        <w:rPr>
          <w:rFonts w:ascii="Arial" w:eastAsia="Times New Roman" w:hAnsi="Arial" w:cs="Times New Roman"/>
          <w:szCs w:val="24"/>
          <w:lang w:val="ru-RU"/>
        </w:rPr>
        <w:t>)</w:t>
      </w:r>
      <w:r w:rsidR="00F5372B">
        <w:rPr>
          <w:rFonts w:ascii="Arial" w:eastAsia="Times New Roman" w:hAnsi="Arial" w:cs="Times New Roman"/>
          <w:szCs w:val="24"/>
          <w:lang w:val="ru-RU"/>
        </w:rPr>
        <w:tab/>
      </w:r>
      <w:r w:rsidRPr="000A3FB4">
        <w:rPr>
          <w:rFonts w:ascii="Arial" w:eastAsia="Times New Roman" w:hAnsi="Arial" w:cs="Times New Roman"/>
          <w:szCs w:val="24"/>
        </w:rPr>
        <w:t xml:space="preserve">Відповідає за додержання </w:t>
      </w:r>
      <w:r w:rsidRPr="000A3FB4">
        <w:rPr>
          <w:rFonts w:ascii="Arial" w:eastAsia="Times New Roman" w:hAnsi="Arial" w:cs="Times New Roman"/>
          <w:szCs w:val="24"/>
          <w:lang w:val="ru-RU"/>
        </w:rPr>
        <w:t xml:space="preserve"> </w:t>
      </w:r>
      <w:r w:rsidRPr="000A3FB4">
        <w:rPr>
          <w:rFonts w:ascii="Arial" w:eastAsia="Times New Roman" w:hAnsi="Arial" w:cs="Times New Roman"/>
        </w:rPr>
        <w:t>КЗФПР</w:t>
      </w:r>
      <w:r w:rsidRPr="000A3FB4">
        <w:rPr>
          <w:rFonts w:ascii="Arial" w:hAnsi="Arial" w:cs="Arial"/>
        </w:rPr>
        <w:t xml:space="preserve"> </w:t>
      </w:r>
      <w:r w:rsidRPr="000A3FB4">
        <w:rPr>
          <w:rFonts w:ascii="Arial" w:eastAsia="Times New Roman" w:hAnsi="Arial" w:cs="Times New Roman"/>
          <w:szCs w:val="24"/>
        </w:rPr>
        <w:t xml:space="preserve">всіх необхідних встановлених </w:t>
      </w:r>
      <w:r w:rsidR="00F5372B">
        <w:rPr>
          <w:rFonts w:ascii="Arial" w:eastAsia="Times New Roman" w:hAnsi="Arial" w:cs="Times New Roman"/>
          <w:szCs w:val="24"/>
        </w:rPr>
        <w:t xml:space="preserve"> </w:t>
      </w:r>
      <w:r w:rsidRPr="000A3FB4">
        <w:rPr>
          <w:rFonts w:ascii="Arial" w:eastAsia="Times New Roman" w:hAnsi="Arial" w:cs="Times New Roman"/>
          <w:szCs w:val="24"/>
        </w:rPr>
        <w:t>фінансових вимог</w:t>
      </w:r>
      <w:r w:rsidRPr="000A3FB4">
        <w:rPr>
          <w:rFonts w:ascii="Arial" w:eastAsia="Times New Roman" w:hAnsi="Arial" w:cs="Times New Roman"/>
          <w:szCs w:val="24"/>
          <w:lang w:val="ru-RU"/>
        </w:rPr>
        <w:t>.</w:t>
      </w:r>
    </w:p>
    <w:p w:rsidR="000A3FB4" w:rsidRPr="000A3FB4" w:rsidRDefault="000A3FB4" w:rsidP="000A3FB4">
      <w:pPr>
        <w:spacing w:before="120" w:after="0" w:line="240" w:lineRule="auto"/>
        <w:jc w:val="both"/>
        <w:rPr>
          <w:rFonts w:ascii="Arial" w:eastAsia="Times New Roman" w:hAnsi="Arial" w:cs="Times New Roman"/>
          <w:szCs w:val="24"/>
        </w:rPr>
      </w:pPr>
      <w:r w:rsidRPr="000A3FB4">
        <w:rPr>
          <w:rFonts w:ascii="Arial" w:eastAsia="Times New Roman" w:hAnsi="Arial" w:cs="Times New Roman"/>
          <w:szCs w:val="24"/>
        </w:rPr>
        <w:t xml:space="preserve">3.10  Генеральний секретар </w:t>
      </w:r>
    </w:p>
    <w:p w:rsidR="000A3FB4" w:rsidRPr="000A3FB4" w:rsidRDefault="000A3FB4" w:rsidP="000A3FB4">
      <w:pPr>
        <w:spacing w:before="120" w:after="0" w:line="240" w:lineRule="auto"/>
        <w:ind w:left="993"/>
        <w:jc w:val="both"/>
        <w:rPr>
          <w:rFonts w:ascii="Arial" w:eastAsia="Times New Roman" w:hAnsi="Arial" w:cs="Times New Roman"/>
          <w:szCs w:val="24"/>
        </w:rPr>
      </w:pPr>
      <w:r w:rsidRPr="000A3FB4">
        <w:rPr>
          <w:rFonts w:ascii="Arial" w:eastAsia="Times New Roman" w:hAnsi="Arial" w:cs="Times New Roman"/>
          <w:szCs w:val="24"/>
        </w:rPr>
        <w:t>(a)</w:t>
      </w:r>
      <w:r w:rsidRPr="000A3FB4">
        <w:rPr>
          <w:rFonts w:ascii="Arial" w:eastAsia="Times New Roman" w:hAnsi="Arial" w:cs="Times New Roman"/>
          <w:szCs w:val="24"/>
        </w:rPr>
        <w:tab/>
        <w:t>Бере повну, незалежну і активну участь у справах і діяльності  Ради.</w:t>
      </w:r>
    </w:p>
    <w:p w:rsidR="000A3FB4" w:rsidRPr="000A3FB4" w:rsidRDefault="000A3FB4" w:rsidP="000A3FB4">
      <w:pPr>
        <w:spacing w:before="120" w:after="0" w:line="240" w:lineRule="auto"/>
        <w:ind w:left="993"/>
        <w:jc w:val="both"/>
        <w:rPr>
          <w:rFonts w:ascii="Arial" w:eastAsia="Times New Roman" w:hAnsi="Arial" w:cs="Times New Roman"/>
          <w:szCs w:val="24"/>
        </w:rPr>
      </w:pPr>
      <w:r w:rsidRPr="000A3FB4">
        <w:rPr>
          <w:rFonts w:ascii="Arial" w:eastAsia="Times New Roman" w:hAnsi="Arial" w:cs="Times New Roman"/>
          <w:szCs w:val="24"/>
        </w:rPr>
        <w:t>(b)</w:t>
      </w:r>
      <w:r w:rsidRPr="000A3FB4">
        <w:rPr>
          <w:rFonts w:ascii="Arial" w:eastAsia="Times New Roman" w:hAnsi="Arial" w:cs="Times New Roman"/>
          <w:szCs w:val="24"/>
        </w:rPr>
        <w:tab/>
        <w:t>Діє, як глава виконавчої влади фірми.</w:t>
      </w:r>
    </w:p>
    <w:p w:rsidR="000A3FB4" w:rsidRPr="000A3FB4" w:rsidRDefault="000A3FB4" w:rsidP="00F5372B">
      <w:pPr>
        <w:spacing w:before="120" w:after="0" w:line="240" w:lineRule="auto"/>
        <w:ind w:left="1413" w:hanging="420"/>
        <w:jc w:val="both"/>
        <w:rPr>
          <w:rFonts w:ascii="Arial" w:eastAsia="Times New Roman" w:hAnsi="Arial" w:cs="Times New Roman"/>
          <w:szCs w:val="24"/>
        </w:rPr>
      </w:pPr>
      <w:r w:rsidRPr="000A3FB4">
        <w:rPr>
          <w:rFonts w:ascii="Arial" w:eastAsia="Times New Roman" w:hAnsi="Arial" w:cs="Times New Roman"/>
          <w:szCs w:val="24"/>
        </w:rPr>
        <w:t>(c)</w:t>
      </w:r>
      <w:r w:rsidRPr="000A3FB4">
        <w:rPr>
          <w:rFonts w:ascii="Arial" w:eastAsia="Times New Roman" w:hAnsi="Arial" w:cs="Times New Roman"/>
          <w:szCs w:val="24"/>
        </w:rPr>
        <w:tab/>
        <w:t>Доглядає за зборами усіх Комітетів та Підкомітетів і бере, у разі потреби і якщо це є доречним, участь у таких зборах і нарадах у якості їх члена.</w:t>
      </w:r>
    </w:p>
    <w:p w:rsidR="000A3FB4" w:rsidRPr="000A3FB4" w:rsidRDefault="000A3FB4" w:rsidP="00F5372B">
      <w:pPr>
        <w:spacing w:before="120" w:after="0" w:line="240" w:lineRule="auto"/>
        <w:ind w:left="1413" w:hanging="420"/>
        <w:jc w:val="both"/>
        <w:rPr>
          <w:rFonts w:ascii="Arial" w:eastAsia="Times New Roman" w:hAnsi="Arial" w:cs="Times New Roman"/>
          <w:szCs w:val="24"/>
        </w:rPr>
      </w:pPr>
      <w:r w:rsidRPr="000A3FB4">
        <w:rPr>
          <w:rFonts w:ascii="Arial" w:eastAsia="Times New Roman" w:hAnsi="Arial" w:cs="Times New Roman"/>
          <w:szCs w:val="24"/>
        </w:rPr>
        <w:t>d)</w:t>
      </w:r>
      <w:r w:rsidRPr="000A3FB4">
        <w:rPr>
          <w:rFonts w:ascii="Arial" w:eastAsia="Times New Roman" w:hAnsi="Arial" w:cs="Times New Roman"/>
          <w:szCs w:val="24"/>
        </w:rPr>
        <w:tab/>
        <w:t>Слідкує за тим, аби Спілка рухалася у ефективній і кваліфікованій манері, що відповідає політиці розвитку і поширення її діяльності, та розвитку і поширенню вітрильництва в (Країні).</w:t>
      </w:r>
    </w:p>
    <w:p w:rsidR="000A3FB4" w:rsidRPr="000A3FB4" w:rsidRDefault="000A3FB4" w:rsidP="00F5372B">
      <w:pPr>
        <w:spacing w:before="120" w:after="0" w:line="240" w:lineRule="auto"/>
        <w:ind w:left="1413" w:hanging="420"/>
        <w:jc w:val="both"/>
        <w:rPr>
          <w:rFonts w:ascii="Arial" w:eastAsia="Times New Roman" w:hAnsi="Arial" w:cs="Times New Roman"/>
          <w:szCs w:val="24"/>
        </w:rPr>
      </w:pPr>
      <w:r w:rsidRPr="000A3FB4">
        <w:rPr>
          <w:rFonts w:ascii="Arial" w:eastAsia="Times New Roman" w:hAnsi="Arial" w:cs="Times New Roman"/>
          <w:szCs w:val="24"/>
        </w:rPr>
        <w:t>e)</w:t>
      </w:r>
      <w:r w:rsidRPr="000A3FB4">
        <w:rPr>
          <w:rFonts w:ascii="Arial" w:eastAsia="Times New Roman" w:hAnsi="Arial" w:cs="Times New Roman"/>
          <w:szCs w:val="24"/>
        </w:rPr>
        <w:tab/>
        <w:t xml:space="preserve">Здійснює провід, керівну і професійну підтримку всім особам, які діють у  штаті Спілки, задля максимізації їхнього внеску у загальну справу і підвищення рівня їхньої компетентності і професійної майстерності. </w:t>
      </w:r>
    </w:p>
    <w:p w:rsidR="000A3FB4" w:rsidRPr="000A3FB4" w:rsidRDefault="000A3FB4" w:rsidP="00F5372B">
      <w:pPr>
        <w:spacing w:before="120" w:after="0" w:line="240" w:lineRule="auto"/>
        <w:ind w:left="1413" w:hanging="420"/>
        <w:jc w:val="both"/>
        <w:rPr>
          <w:rFonts w:ascii="Arial" w:eastAsia="Times New Roman" w:hAnsi="Arial" w:cs="Times New Roman"/>
          <w:szCs w:val="24"/>
        </w:rPr>
      </w:pPr>
      <w:r w:rsidRPr="000A3FB4">
        <w:rPr>
          <w:rFonts w:ascii="Arial" w:eastAsia="Times New Roman" w:hAnsi="Arial" w:cs="Times New Roman"/>
          <w:szCs w:val="24"/>
        </w:rPr>
        <w:t>(f)</w:t>
      </w:r>
      <w:r w:rsidRPr="000A3FB4">
        <w:rPr>
          <w:rFonts w:ascii="Arial" w:eastAsia="Times New Roman" w:hAnsi="Arial" w:cs="Times New Roman"/>
          <w:szCs w:val="24"/>
        </w:rPr>
        <w:tab/>
        <w:t>Працює, як наставник, порадник і спостерігає за діяльністю штатного складу задля надавання Раді рекомендацій щодо розмірів оплати, заохочень і умов діяльності штатних працівників.</w:t>
      </w:r>
    </w:p>
    <w:p w:rsidR="000A3FB4" w:rsidRPr="000A3FB4" w:rsidRDefault="000A3FB4" w:rsidP="000A3FB4">
      <w:pPr>
        <w:spacing w:before="120" w:after="0" w:line="240" w:lineRule="auto"/>
        <w:ind w:left="993"/>
        <w:jc w:val="both"/>
        <w:rPr>
          <w:rFonts w:ascii="Arial" w:eastAsia="Times New Roman" w:hAnsi="Arial" w:cs="Times New Roman"/>
          <w:szCs w:val="24"/>
        </w:rPr>
      </w:pPr>
      <w:r w:rsidRPr="000A3FB4">
        <w:rPr>
          <w:rFonts w:ascii="Arial" w:eastAsia="Times New Roman" w:hAnsi="Arial" w:cs="Times New Roman"/>
          <w:szCs w:val="24"/>
        </w:rPr>
        <w:t>g)</w:t>
      </w:r>
      <w:r w:rsidRPr="000A3FB4">
        <w:rPr>
          <w:rFonts w:ascii="Arial" w:eastAsia="Times New Roman" w:hAnsi="Arial" w:cs="Times New Roman"/>
          <w:szCs w:val="24"/>
        </w:rPr>
        <w:tab/>
        <w:t xml:space="preserve">Складає порядок денний для всіх засідань Ради і для Загальних зборів Спілки. </w:t>
      </w:r>
    </w:p>
    <w:p w:rsidR="000A3FB4" w:rsidRPr="000A3FB4" w:rsidRDefault="000A3FB4" w:rsidP="00F5372B">
      <w:pPr>
        <w:spacing w:before="120" w:after="0" w:line="240" w:lineRule="auto"/>
        <w:ind w:left="1413" w:hanging="420"/>
        <w:jc w:val="both"/>
        <w:rPr>
          <w:rFonts w:ascii="Arial" w:eastAsia="Times New Roman" w:hAnsi="Arial" w:cs="Times New Roman"/>
          <w:szCs w:val="24"/>
        </w:rPr>
      </w:pPr>
      <w:r w:rsidRPr="000A3FB4">
        <w:rPr>
          <w:rFonts w:ascii="Arial" w:eastAsia="Times New Roman" w:hAnsi="Arial" w:cs="Times New Roman"/>
          <w:szCs w:val="24"/>
        </w:rPr>
        <w:t>h)</w:t>
      </w:r>
      <w:r w:rsidRPr="000A3FB4">
        <w:rPr>
          <w:rFonts w:ascii="Arial" w:eastAsia="Times New Roman" w:hAnsi="Arial" w:cs="Times New Roman"/>
          <w:szCs w:val="24"/>
        </w:rPr>
        <w:tab/>
        <w:t>Діє, як порадник щодо діяльності Ради і оперативних комітетів, аби лінія їхньої діяльністі відповідала Статуту Спілки, рішення і постанови щодо політики Спілки ефективно сприяли її поступу.</w:t>
      </w:r>
    </w:p>
    <w:p w:rsidR="000A3FB4" w:rsidRPr="000A3FB4" w:rsidRDefault="000A3FB4" w:rsidP="00F5372B">
      <w:pPr>
        <w:spacing w:before="120" w:after="0" w:line="240" w:lineRule="auto"/>
        <w:ind w:left="1413" w:hanging="420"/>
        <w:jc w:val="both"/>
        <w:rPr>
          <w:rFonts w:ascii="Arial" w:eastAsia="Times New Roman" w:hAnsi="Arial" w:cs="Times New Roman"/>
          <w:szCs w:val="24"/>
        </w:rPr>
      </w:pPr>
      <w:r w:rsidRPr="000A3FB4">
        <w:rPr>
          <w:rFonts w:ascii="Arial" w:eastAsia="Times New Roman" w:hAnsi="Arial" w:cs="Times New Roman"/>
          <w:szCs w:val="24"/>
        </w:rPr>
        <w:t>i)</w:t>
      </w:r>
      <w:r w:rsidRPr="000A3FB4">
        <w:rPr>
          <w:rFonts w:ascii="Arial" w:eastAsia="Times New Roman" w:hAnsi="Arial" w:cs="Times New Roman"/>
          <w:szCs w:val="24"/>
        </w:rPr>
        <w:tab/>
        <w:t>Діє, як головна, делегована Спілкою особа у разі представництва Спілки, або у разі спілкування, чи перемовин з Державними органами, урядовими організаціями, чи «братніми» об’єднаннями, маючи на меті ефективне просування політики Спілки.</w:t>
      </w:r>
    </w:p>
    <w:p w:rsidR="000A3FB4" w:rsidRPr="000A3FB4" w:rsidRDefault="000A3FB4" w:rsidP="00F5372B">
      <w:pPr>
        <w:spacing w:before="120" w:after="0" w:line="240" w:lineRule="auto"/>
        <w:ind w:left="1413" w:hanging="420"/>
        <w:jc w:val="both"/>
        <w:rPr>
          <w:rFonts w:ascii="Arial" w:eastAsia="Times New Roman" w:hAnsi="Arial" w:cs="Times New Roman"/>
          <w:szCs w:val="24"/>
        </w:rPr>
      </w:pPr>
      <w:r w:rsidRPr="000A3FB4">
        <w:rPr>
          <w:rFonts w:ascii="Arial" w:eastAsia="Times New Roman" w:hAnsi="Arial" w:cs="Times New Roman"/>
          <w:szCs w:val="24"/>
        </w:rPr>
        <w:t>j)</w:t>
      </w:r>
      <w:r w:rsidRPr="000A3FB4">
        <w:rPr>
          <w:rFonts w:ascii="Arial" w:eastAsia="Times New Roman" w:hAnsi="Arial" w:cs="Times New Roman"/>
          <w:szCs w:val="24"/>
        </w:rPr>
        <w:tab/>
        <w:t xml:space="preserve">Реалізує запровадження погоджених змін в організації, застосовуючи особливі проекти (в т. ч. і за допомогою веб-сайту) маючи на меті покращення загальної ефективності та продуктивності зусиль Спілки. </w:t>
      </w:r>
    </w:p>
    <w:p w:rsidR="000A3FB4" w:rsidRPr="000A3FB4" w:rsidRDefault="000A3FB4" w:rsidP="00F5372B">
      <w:pPr>
        <w:spacing w:before="120" w:after="0" w:line="240" w:lineRule="auto"/>
        <w:ind w:left="1413" w:hanging="420"/>
        <w:jc w:val="both"/>
        <w:rPr>
          <w:rFonts w:ascii="Arial" w:eastAsia="Times New Roman" w:hAnsi="Arial" w:cs="Times New Roman"/>
          <w:szCs w:val="24"/>
        </w:rPr>
      </w:pPr>
      <w:r w:rsidRPr="000A3FB4">
        <w:rPr>
          <w:rFonts w:ascii="Arial" w:eastAsia="Times New Roman" w:hAnsi="Arial" w:cs="Times New Roman"/>
          <w:szCs w:val="24"/>
        </w:rPr>
        <w:t>k)</w:t>
      </w:r>
      <w:r w:rsidRPr="000A3FB4">
        <w:rPr>
          <w:rFonts w:ascii="Arial" w:eastAsia="Times New Roman" w:hAnsi="Arial" w:cs="Times New Roman"/>
          <w:szCs w:val="24"/>
        </w:rPr>
        <w:tab/>
        <w:t>Здійснює поточний контроль за фінансовими справами, аби бути певним того, що фінансова стратегія і фінансові плани Ради реалізовуються.</w:t>
      </w:r>
    </w:p>
    <w:p w:rsidR="000A3FB4" w:rsidRPr="000A3FB4" w:rsidRDefault="000A3FB4" w:rsidP="00F5372B">
      <w:pPr>
        <w:spacing w:before="120" w:after="0" w:line="240" w:lineRule="auto"/>
        <w:ind w:left="1413" w:hanging="420"/>
        <w:jc w:val="both"/>
        <w:rPr>
          <w:rFonts w:ascii="Arial" w:eastAsia="Times New Roman" w:hAnsi="Arial" w:cs="Times New Roman"/>
          <w:szCs w:val="24"/>
        </w:rPr>
      </w:pPr>
      <w:r w:rsidRPr="000A3FB4">
        <w:rPr>
          <w:rFonts w:ascii="Arial" w:eastAsia="Times New Roman" w:hAnsi="Arial" w:cs="Times New Roman"/>
          <w:szCs w:val="24"/>
        </w:rPr>
        <w:lastRenderedPageBreak/>
        <w:t>l)</w:t>
      </w:r>
      <w:r w:rsidRPr="000A3FB4">
        <w:rPr>
          <w:rFonts w:ascii="Arial" w:eastAsia="Times New Roman" w:hAnsi="Arial" w:cs="Times New Roman"/>
          <w:szCs w:val="24"/>
        </w:rPr>
        <w:tab/>
        <w:t>Перевіряє і схвалює всі, укладені Спілкою, контрактні оборудки, контролюючи їхню відповідність політичній лінії Спілки.</w:t>
      </w:r>
    </w:p>
    <w:p w:rsidR="000A3FB4" w:rsidRDefault="000A3FB4" w:rsidP="00F5372B">
      <w:pPr>
        <w:spacing w:before="120" w:after="0" w:line="240" w:lineRule="auto"/>
        <w:ind w:left="1413" w:hanging="420"/>
        <w:jc w:val="both"/>
        <w:rPr>
          <w:rFonts w:ascii="Arial" w:eastAsia="Times New Roman" w:hAnsi="Arial" w:cs="Times New Roman"/>
          <w:szCs w:val="24"/>
        </w:rPr>
      </w:pPr>
      <w:r w:rsidRPr="000A3FB4">
        <w:rPr>
          <w:rFonts w:ascii="Arial" w:eastAsia="Times New Roman" w:hAnsi="Arial" w:cs="Times New Roman"/>
          <w:szCs w:val="24"/>
        </w:rPr>
        <w:t>m)</w:t>
      </w:r>
      <w:r w:rsidRPr="000A3FB4">
        <w:rPr>
          <w:rFonts w:ascii="Arial" w:eastAsia="Times New Roman" w:hAnsi="Arial" w:cs="Times New Roman"/>
          <w:szCs w:val="24"/>
        </w:rPr>
        <w:tab/>
        <w:t xml:space="preserve">Бути гарантом того, щоб  усі збори, передбачені у Статуті, як обов’язкові, відбувалися належним чином.  </w:t>
      </w:r>
    </w:p>
    <w:p w:rsidR="00EE797F" w:rsidRPr="00EE797F" w:rsidRDefault="00EE797F" w:rsidP="00EE797F">
      <w:pPr>
        <w:spacing w:before="240" w:after="60" w:line="240" w:lineRule="auto"/>
        <w:ind w:left="567" w:hanging="567"/>
        <w:jc w:val="both"/>
        <w:outlineLvl w:val="0"/>
        <w:rPr>
          <w:rFonts w:ascii="Arial" w:eastAsia="Times New Roman" w:hAnsi="Arial" w:cs="Arial"/>
          <w:b/>
          <w:bCs/>
          <w:kern w:val="32"/>
        </w:rPr>
      </w:pPr>
      <w:r w:rsidRPr="00EE797F">
        <w:rPr>
          <w:rFonts w:ascii="Arial" w:eastAsia="Times New Roman" w:hAnsi="Arial" w:cs="Arial"/>
          <w:b/>
          <w:bCs/>
          <w:kern w:val="32"/>
        </w:rPr>
        <w:t>4.</w:t>
      </w:r>
      <w:r w:rsidRPr="00EE797F">
        <w:rPr>
          <w:rFonts w:ascii="Arial" w:eastAsia="Times New Roman" w:hAnsi="Arial" w:cs="Arial"/>
          <w:b/>
          <w:bCs/>
          <w:kern w:val="32"/>
        </w:rPr>
        <w:tab/>
      </w:r>
      <w:r w:rsidRPr="00EE797F">
        <w:rPr>
          <w:rFonts w:ascii="Arial" w:eastAsia="Times New Roman" w:hAnsi="Arial" w:cs="Arial"/>
          <w:b/>
          <w:bCs/>
          <w:kern w:val="32"/>
          <w:lang w:val="en-GB"/>
        </w:rPr>
        <w:t>Modus</w:t>
      </w:r>
      <w:r w:rsidRPr="00EE797F">
        <w:rPr>
          <w:rFonts w:ascii="Arial" w:eastAsia="Times New Roman" w:hAnsi="Arial" w:cs="Arial"/>
          <w:b/>
          <w:bCs/>
          <w:kern w:val="32"/>
        </w:rPr>
        <w:t xml:space="preserve"> </w:t>
      </w:r>
      <w:r w:rsidRPr="00EE797F">
        <w:rPr>
          <w:rFonts w:ascii="Arial" w:eastAsia="Times New Roman" w:hAnsi="Arial" w:cs="Arial"/>
          <w:b/>
          <w:bCs/>
          <w:kern w:val="32"/>
          <w:lang w:val="en-GB"/>
        </w:rPr>
        <w:t>Operandi</w:t>
      </w:r>
      <w:r w:rsidRPr="00EE797F">
        <w:rPr>
          <w:rFonts w:ascii="Arial" w:eastAsia="Times New Roman" w:hAnsi="Arial" w:cs="Arial"/>
          <w:b/>
          <w:bCs/>
          <w:kern w:val="32"/>
        </w:rPr>
        <w:t xml:space="preserve"> (спосіб дій) для всіх комітетів</w:t>
      </w:r>
    </w:p>
    <w:p w:rsidR="00EE797F" w:rsidRPr="00EE797F" w:rsidRDefault="00EE797F" w:rsidP="00EE797F">
      <w:pPr>
        <w:spacing w:before="120" w:after="0" w:line="240" w:lineRule="auto"/>
        <w:ind w:left="567"/>
        <w:jc w:val="both"/>
        <w:rPr>
          <w:rFonts w:ascii="Arial" w:hAnsi="Arial" w:cs="Arial"/>
        </w:rPr>
      </w:pPr>
      <w:r w:rsidRPr="00EE797F">
        <w:rPr>
          <w:rFonts w:ascii="Arial" w:hAnsi="Arial" w:cs="Arial"/>
        </w:rPr>
        <w:t>Цей розділ призначається для допомогти вашим активістам мати чітке уявлення про те, як ваші Комітети мають працювати ─ якщо цим можна скористатися за ваших умов, то  ви можете прийняти пропонований модус операнді, як  свої правила розпорядку, що є керівним принципом роботи. Весь зміст цього розділу подається тільки як приклади, а не як обов’язкові настанови ─ відбирайте і застосовуйте те, що вам потрібно.</w:t>
      </w:r>
    </w:p>
    <w:p w:rsidR="00EE797F" w:rsidRPr="00EE797F" w:rsidRDefault="00EE797F" w:rsidP="00EE797F">
      <w:pPr>
        <w:spacing w:before="120" w:after="0" w:line="240" w:lineRule="auto"/>
        <w:ind w:left="567" w:hanging="567"/>
        <w:jc w:val="both"/>
        <w:rPr>
          <w:rFonts w:ascii="Arial" w:eastAsia="Times New Roman" w:hAnsi="Arial" w:cs="Times New Roman"/>
          <w:szCs w:val="24"/>
          <w:lang w:val="ru-RU"/>
        </w:rPr>
      </w:pPr>
      <w:r>
        <w:rPr>
          <w:rFonts w:ascii="Arial" w:eastAsia="Times New Roman" w:hAnsi="Arial" w:cs="Times New Roman"/>
          <w:szCs w:val="24"/>
        </w:rPr>
        <w:t>4.1</w:t>
      </w:r>
      <w:r>
        <w:rPr>
          <w:rFonts w:ascii="Arial" w:eastAsia="Times New Roman" w:hAnsi="Arial" w:cs="Times New Roman"/>
          <w:szCs w:val="24"/>
        </w:rPr>
        <w:tab/>
      </w:r>
      <w:r w:rsidRPr="00EE797F">
        <w:rPr>
          <w:rFonts w:ascii="Arial" w:eastAsia="Times New Roman" w:hAnsi="Arial" w:cs="Times New Roman"/>
          <w:szCs w:val="24"/>
        </w:rPr>
        <w:t>Всі комітети є підзвітними щодо Ради.  Всі Підкомітети є підзвітними щодо своїх основних Комітетів.  Якщо від Підкомітетів надходять рекомендації до Ради, то основні Комітети можуть робити до них зауваження, але не можуть їх змінювати.</w:t>
      </w:r>
    </w:p>
    <w:p w:rsidR="00EE797F" w:rsidRPr="00EE797F" w:rsidRDefault="00EE797F" w:rsidP="00EE797F">
      <w:pPr>
        <w:spacing w:before="120" w:after="0" w:line="240" w:lineRule="auto"/>
        <w:ind w:left="567" w:hanging="567"/>
        <w:jc w:val="both"/>
        <w:rPr>
          <w:rFonts w:ascii="Arial" w:eastAsia="Times New Roman" w:hAnsi="Arial" w:cs="Times New Roman"/>
          <w:szCs w:val="24"/>
          <w:lang w:val="ru-RU"/>
        </w:rPr>
      </w:pPr>
      <w:r w:rsidRPr="00EE797F">
        <w:rPr>
          <w:rFonts w:ascii="Arial" w:eastAsia="Times New Roman" w:hAnsi="Arial" w:cs="Times New Roman"/>
          <w:szCs w:val="24"/>
        </w:rPr>
        <w:t>4.2</w:t>
      </w:r>
      <w:r w:rsidRPr="00EE797F">
        <w:rPr>
          <w:rFonts w:ascii="Arial" w:eastAsia="Times New Roman" w:hAnsi="Arial" w:cs="Times New Roman"/>
          <w:szCs w:val="24"/>
        </w:rPr>
        <w:tab/>
        <w:t>Кожний з Комітетів повинен мати Голову і його Заступника. Заступник Голови має, за відсутності Голови Комітету, діяти, як Голова Комітету</w:t>
      </w:r>
      <w:r w:rsidRPr="00EE797F">
        <w:rPr>
          <w:rFonts w:ascii="Arial" w:eastAsia="Times New Roman" w:hAnsi="Arial" w:cs="Times New Roman"/>
          <w:szCs w:val="24"/>
          <w:lang w:val="ru-RU"/>
        </w:rPr>
        <w:t xml:space="preserve">. </w:t>
      </w:r>
      <w:r w:rsidRPr="00EE797F">
        <w:rPr>
          <w:rFonts w:ascii="Arial" w:eastAsia="Times New Roman" w:hAnsi="Arial" w:cs="Times New Roman"/>
          <w:szCs w:val="24"/>
        </w:rPr>
        <w:t>Щодо</w:t>
      </w:r>
      <w:r w:rsidRPr="00EE797F">
        <w:rPr>
          <w:rFonts w:ascii="Arial" w:eastAsia="Times New Roman" w:hAnsi="Arial" w:cs="Times New Roman"/>
          <w:szCs w:val="24"/>
          <w:lang w:val="ru-RU"/>
        </w:rPr>
        <w:t xml:space="preserve"> </w:t>
      </w:r>
      <w:r w:rsidRPr="00EE797F">
        <w:rPr>
          <w:rFonts w:ascii="Arial" w:eastAsia="Times New Roman" w:hAnsi="Arial" w:cs="Times New Roman"/>
          <w:szCs w:val="24"/>
        </w:rPr>
        <w:t>Підкомітетів</w:t>
      </w:r>
      <w:r w:rsidRPr="00EE797F">
        <w:rPr>
          <w:rFonts w:ascii="Arial" w:eastAsia="Times New Roman" w:hAnsi="Arial" w:cs="Times New Roman"/>
          <w:szCs w:val="24"/>
          <w:lang w:val="ru-RU"/>
        </w:rPr>
        <w:t xml:space="preserve">, то </w:t>
      </w:r>
      <w:r w:rsidRPr="00EE797F">
        <w:rPr>
          <w:rFonts w:ascii="Arial" w:eastAsia="Times New Roman" w:hAnsi="Arial" w:cs="Times New Roman"/>
          <w:szCs w:val="24"/>
        </w:rPr>
        <w:t>Голова Підкомітету</w:t>
      </w:r>
      <w:r w:rsidRPr="00EE797F">
        <w:rPr>
          <w:rFonts w:ascii="Arial" w:eastAsia="Times New Roman" w:hAnsi="Arial" w:cs="Times New Roman"/>
          <w:szCs w:val="24"/>
          <w:lang w:val="ru-RU"/>
        </w:rPr>
        <w:t xml:space="preserve"> </w:t>
      </w:r>
      <w:r w:rsidRPr="00EE797F">
        <w:rPr>
          <w:rFonts w:ascii="Arial" w:eastAsia="Times New Roman" w:hAnsi="Arial" w:cs="Times New Roman"/>
          <w:szCs w:val="24"/>
        </w:rPr>
        <w:t>має бути Заступником Голови</w:t>
      </w:r>
      <w:r w:rsidRPr="00EE797F">
        <w:rPr>
          <w:rFonts w:ascii="Arial" w:eastAsia="Times New Roman" w:hAnsi="Arial" w:cs="Times New Roman"/>
          <w:szCs w:val="24"/>
          <w:lang w:val="ru-RU"/>
        </w:rPr>
        <w:t xml:space="preserve"> </w:t>
      </w:r>
      <w:r w:rsidRPr="00EE797F">
        <w:rPr>
          <w:rFonts w:ascii="Arial" w:eastAsia="Times New Roman" w:hAnsi="Arial" w:cs="Times New Roman"/>
          <w:szCs w:val="24"/>
        </w:rPr>
        <w:t xml:space="preserve">Комітету, якому є підзвітним. </w:t>
      </w:r>
      <w:r w:rsidRPr="00EE797F">
        <w:rPr>
          <w:rFonts w:ascii="Arial" w:eastAsia="Times New Roman" w:hAnsi="Arial" w:cs="Times New Roman"/>
          <w:szCs w:val="24"/>
        </w:rPr>
        <w:tab/>
      </w:r>
    </w:p>
    <w:p w:rsidR="00EE797F" w:rsidRPr="00EE797F" w:rsidRDefault="00EE797F" w:rsidP="00EE797F">
      <w:pPr>
        <w:spacing w:before="120" w:after="0" w:line="240" w:lineRule="auto"/>
        <w:ind w:left="567" w:hanging="567"/>
        <w:jc w:val="both"/>
        <w:rPr>
          <w:rFonts w:ascii="Arial" w:eastAsia="Times New Roman" w:hAnsi="Arial" w:cs="Times New Roman"/>
          <w:szCs w:val="24"/>
        </w:rPr>
      </w:pPr>
      <w:r w:rsidRPr="00EE797F">
        <w:rPr>
          <w:rFonts w:ascii="Arial" w:eastAsia="Times New Roman" w:hAnsi="Arial" w:cs="Times New Roman"/>
          <w:szCs w:val="24"/>
        </w:rPr>
        <w:t>4.4</w:t>
      </w:r>
      <w:r w:rsidRPr="00EE797F">
        <w:rPr>
          <w:rFonts w:ascii="Arial" w:eastAsia="Times New Roman" w:hAnsi="Arial" w:cs="Times New Roman"/>
          <w:szCs w:val="24"/>
        </w:rPr>
        <w:tab/>
        <w:t>Всі плани, видатки і діяльність мають міститися у річному плані, розробленому Комітетом і мають перед тим, як запроваджуватися у життя, бути погоджені з Радою. Будь які зміни, чи відхилення, від запланованого, мають не запроваджуватися, допоки не будуть погоджені з Радою, або ж, якщо рішення необхідно прийняти в обмежений відрізок часу, то з Президентом, чи з Віце-президентом,  та затверджені Радою на її наступному засіданні.</w:t>
      </w:r>
    </w:p>
    <w:p w:rsidR="00EE797F" w:rsidRPr="00EE797F" w:rsidRDefault="00EE797F" w:rsidP="00EE797F">
      <w:pPr>
        <w:spacing w:before="120" w:after="0" w:line="240" w:lineRule="auto"/>
        <w:ind w:left="567" w:hanging="567"/>
        <w:jc w:val="both"/>
        <w:rPr>
          <w:rFonts w:ascii="Arial" w:eastAsia="Times New Roman" w:hAnsi="Arial" w:cs="Times New Roman"/>
          <w:szCs w:val="24"/>
        </w:rPr>
      </w:pPr>
      <w:r w:rsidRPr="00EE797F">
        <w:rPr>
          <w:rFonts w:ascii="Arial" w:eastAsia="Times New Roman" w:hAnsi="Arial" w:cs="Times New Roman"/>
          <w:szCs w:val="24"/>
        </w:rPr>
        <w:t>4.5</w:t>
      </w:r>
      <w:r w:rsidRPr="00EE797F">
        <w:rPr>
          <w:rFonts w:ascii="Arial" w:eastAsia="Times New Roman" w:hAnsi="Arial" w:cs="Times New Roman"/>
          <w:szCs w:val="24"/>
        </w:rPr>
        <w:tab/>
        <w:t>Всі понесені видатки мають відповідати погодженому кошторису і бути письмово схвалені Скарбником перед тим, як буде надано зобов’язання щодо сплати коштів.</w:t>
      </w:r>
    </w:p>
    <w:p w:rsidR="00EE797F" w:rsidRPr="00EE797F" w:rsidRDefault="00EE797F" w:rsidP="00EE797F">
      <w:pPr>
        <w:spacing w:before="120" w:after="0" w:line="240" w:lineRule="auto"/>
        <w:ind w:left="567" w:hanging="567"/>
        <w:jc w:val="both"/>
        <w:rPr>
          <w:rFonts w:ascii="Arial" w:eastAsia="Times New Roman" w:hAnsi="Arial" w:cs="Times New Roman"/>
          <w:szCs w:val="24"/>
        </w:rPr>
      </w:pPr>
      <w:r w:rsidRPr="00EE797F">
        <w:rPr>
          <w:rFonts w:ascii="Arial" w:eastAsia="Times New Roman" w:hAnsi="Arial" w:cs="Times New Roman"/>
          <w:szCs w:val="24"/>
        </w:rPr>
        <w:t>4.6</w:t>
      </w:r>
      <w:r w:rsidRPr="00EE797F">
        <w:rPr>
          <w:rFonts w:ascii="Arial" w:eastAsia="Times New Roman" w:hAnsi="Arial" w:cs="Times New Roman"/>
          <w:szCs w:val="24"/>
        </w:rPr>
        <w:tab/>
        <w:t xml:space="preserve">Діяльність Комітету має залишатися жорстко у межах його повноважень, які визначені у його </w:t>
      </w:r>
      <w:r w:rsidRPr="00EE797F">
        <w:rPr>
          <w:rFonts w:ascii="Arial" w:eastAsia="Times New Roman" w:hAnsi="Arial" w:cs="Arial"/>
          <w:bCs/>
          <w:kern w:val="32"/>
          <w:szCs w:val="24"/>
        </w:rPr>
        <w:t>Колі повноважень</w:t>
      </w:r>
      <w:r w:rsidRPr="00EE797F">
        <w:rPr>
          <w:rFonts w:ascii="Arial" w:eastAsia="Times New Roman" w:hAnsi="Arial" w:cs="Times New Roman"/>
          <w:szCs w:val="24"/>
        </w:rPr>
        <w:t xml:space="preserve">. Якщо планована пропозиція, чи обговорення питання, виходить за межі його </w:t>
      </w:r>
      <w:r w:rsidRPr="00EE797F">
        <w:rPr>
          <w:rFonts w:ascii="Arial" w:eastAsia="Times New Roman" w:hAnsi="Arial" w:cs="Arial"/>
          <w:bCs/>
          <w:kern w:val="32"/>
          <w:szCs w:val="24"/>
        </w:rPr>
        <w:t>Кола повноважень</w:t>
      </w:r>
      <w:r w:rsidRPr="00EE797F">
        <w:rPr>
          <w:rFonts w:ascii="Arial" w:eastAsia="Times New Roman" w:hAnsi="Arial" w:cs="Times New Roman"/>
          <w:szCs w:val="24"/>
        </w:rPr>
        <w:t>, або ж  накладається, чи стикається із колом інтересів або повноваженнями будь якого з інших Комітетів, то вони мають знайти спільний напрямок, перед тим, як продовжувати будь які дії, чи застосовувати рекомендації. Без будь яких винятків, це, безумовно, вимагає попередніх консультацій між Головами відповідних Комітетів на рівні Ради і за будь яких випадків Рада має бути в курсі справи. У разі необхідності стороннього втручання для влагодження питання, воно має бути передане на розгляд Президентові та затверджене Радою на найближчому наступному засіданні.</w:t>
      </w:r>
    </w:p>
    <w:p w:rsidR="00EE797F" w:rsidRPr="00EE797F" w:rsidRDefault="00EE797F" w:rsidP="00EE797F">
      <w:pPr>
        <w:spacing w:before="120" w:after="0" w:line="240" w:lineRule="auto"/>
        <w:ind w:left="567" w:hanging="567"/>
        <w:jc w:val="both"/>
        <w:rPr>
          <w:rFonts w:ascii="Arial" w:eastAsia="Times New Roman" w:hAnsi="Arial" w:cs="Times New Roman"/>
          <w:szCs w:val="24"/>
        </w:rPr>
      </w:pPr>
      <w:r w:rsidRPr="00EE797F">
        <w:rPr>
          <w:rFonts w:ascii="Arial" w:eastAsia="Times New Roman" w:hAnsi="Arial" w:cs="Times New Roman"/>
          <w:szCs w:val="24"/>
        </w:rPr>
        <w:t>4.7</w:t>
      </w:r>
      <w:r w:rsidRPr="00EE797F">
        <w:rPr>
          <w:rFonts w:ascii="Arial" w:eastAsia="Times New Roman" w:hAnsi="Arial" w:cs="Times New Roman"/>
          <w:szCs w:val="24"/>
        </w:rPr>
        <w:tab/>
        <w:t xml:space="preserve">Кожні збори, чи засідання будь якого з Комітетів і Підкомітетів мають відбуватися тільки тоді, коли про це буде сповіщено всіх їхніх членів із зазначенням тем, що мають обговорюватись на цих зборах. Повні і точні протокольні записи будь яких зборів, чи засідань та прийнятих на них рішень, мають бути зроблені і оприлюднені, якщо Рада  вважатиме це за потрібне. </w:t>
      </w:r>
    </w:p>
    <w:p w:rsidR="00EE797F" w:rsidRPr="00EE797F" w:rsidRDefault="00EE797F" w:rsidP="00EE797F">
      <w:pPr>
        <w:spacing w:before="120" w:after="0" w:line="240" w:lineRule="auto"/>
        <w:ind w:left="567" w:hanging="567"/>
        <w:jc w:val="both"/>
        <w:rPr>
          <w:rFonts w:ascii="Arial" w:eastAsia="Times New Roman" w:hAnsi="Arial" w:cs="Times New Roman"/>
          <w:szCs w:val="24"/>
        </w:rPr>
      </w:pPr>
      <w:r w:rsidRPr="00EE797F">
        <w:rPr>
          <w:rFonts w:ascii="Arial" w:eastAsia="Times New Roman" w:hAnsi="Arial" w:cs="Times New Roman"/>
          <w:szCs w:val="24"/>
        </w:rPr>
        <w:t>4.8</w:t>
      </w:r>
      <w:r w:rsidRPr="00EE797F">
        <w:rPr>
          <w:rFonts w:ascii="Arial" w:eastAsia="Times New Roman" w:hAnsi="Arial" w:cs="Times New Roman"/>
          <w:szCs w:val="24"/>
        </w:rPr>
        <w:tab/>
        <w:t xml:space="preserve">Збори, чи засідання, Ради, Комітетів та Підкомітетів, мають бути закритими для спостерігачів, якщо Радою не буде прийнято іншого, окремо визначеного, рішення. Загальні збори НПО мають бути відкритими для всіх її членів.   </w:t>
      </w:r>
    </w:p>
    <w:p w:rsidR="00EE797F" w:rsidRPr="000A3FB4" w:rsidRDefault="00EE797F" w:rsidP="00EE797F">
      <w:pPr>
        <w:spacing w:before="120" w:after="0" w:line="240" w:lineRule="auto"/>
        <w:ind w:left="567" w:hanging="567"/>
        <w:jc w:val="both"/>
        <w:rPr>
          <w:rFonts w:ascii="Arial" w:eastAsia="Times New Roman" w:hAnsi="Arial" w:cs="Times New Roman"/>
          <w:szCs w:val="24"/>
        </w:rPr>
      </w:pPr>
    </w:p>
    <w:p w:rsidR="00350A18" w:rsidRPr="00350A18" w:rsidRDefault="00350A18" w:rsidP="00350A18">
      <w:pPr>
        <w:numPr>
          <w:ilvl w:val="0"/>
          <w:numId w:val="33"/>
        </w:numPr>
        <w:spacing w:before="240" w:after="60" w:line="240" w:lineRule="auto"/>
        <w:ind w:left="567" w:hanging="567"/>
        <w:contextualSpacing/>
        <w:jc w:val="both"/>
        <w:outlineLvl w:val="0"/>
        <w:rPr>
          <w:rFonts w:ascii="Arial" w:eastAsia="Times New Roman" w:hAnsi="Arial" w:cs="Arial"/>
          <w:b/>
          <w:bCs/>
          <w:kern w:val="32"/>
          <w:sz w:val="24"/>
          <w:szCs w:val="24"/>
          <w:lang w:val="ru-RU"/>
        </w:rPr>
      </w:pPr>
      <w:r w:rsidRPr="00350A18">
        <w:rPr>
          <w:rFonts w:ascii="Arial" w:eastAsia="Times New Roman" w:hAnsi="Arial" w:cs="Arial"/>
          <w:b/>
          <w:bCs/>
          <w:kern w:val="32"/>
          <w:sz w:val="24"/>
          <w:szCs w:val="24"/>
        </w:rPr>
        <w:t>Кол</w:t>
      </w:r>
      <w:r>
        <w:rPr>
          <w:rFonts w:ascii="Arial" w:eastAsia="Times New Roman" w:hAnsi="Arial" w:cs="Arial"/>
          <w:b/>
          <w:bCs/>
          <w:kern w:val="32"/>
          <w:sz w:val="24"/>
          <w:szCs w:val="24"/>
        </w:rPr>
        <w:t>а</w:t>
      </w:r>
      <w:r w:rsidRPr="00350A18">
        <w:rPr>
          <w:rFonts w:ascii="Arial" w:eastAsia="Times New Roman" w:hAnsi="Arial" w:cs="Arial"/>
          <w:b/>
          <w:bCs/>
          <w:kern w:val="32"/>
          <w:sz w:val="24"/>
          <w:szCs w:val="24"/>
        </w:rPr>
        <w:t xml:space="preserve"> повноважень Комітетів та управління їх діяльністю </w:t>
      </w:r>
    </w:p>
    <w:p w:rsidR="00350A18" w:rsidRPr="00350A18" w:rsidRDefault="00350A18" w:rsidP="00350A18">
      <w:pPr>
        <w:spacing w:before="120" w:after="0" w:line="240" w:lineRule="auto"/>
        <w:ind w:left="567"/>
        <w:jc w:val="both"/>
        <w:rPr>
          <w:rFonts w:ascii="Arial" w:eastAsia="Times New Roman" w:hAnsi="Arial" w:cs="Arial"/>
          <w:bCs/>
          <w:kern w:val="32"/>
        </w:rPr>
      </w:pPr>
      <w:r w:rsidRPr="00350A18">
        <w:rPr>
          <w:rFonts w:ascii="Arial" w:eastAsia="Times New Roman" w:hAnsi="Arial" w:cs="Arial"/>
          <w:bCs/>
          <w:kern w:val="32"/>
        </w:rPr>
        <w:t xml:space="preserve">У цьому Розділі йдеться про ті Кола повноважень, що їх висвітлено у Розділі 1, Організаційний устрій. </w:t>
      </w:r>
    </w:p>
    <w:p w:rsidR="00350A18" w:rsidRPr="00350A18" w:rsidRDefault="00350A18" w:rsidP="00350A18">
      <w:pPr>
        <w:spacing w:before="120" w:after="0" w:line="240" w:lineRule="auto"/>
        <w:ind w:left="567"/>
        <w:jc w:val="both"/>
        <w:rPr>
          <w:rFonts w:ascii="Arial" w:eastAsia="Times New Roman" w:hAnsi="Arial" w:cs="Times New Roman"/>
          <w:szCs w:val="24"/>
          <w:u w:val="single"/>
        </w:rPr>
      </w:pPr>
      <w:r w:rsidRPr="00350A18">
        <w:rPr>
          <w:rFonts w:ascii="Arial" w:eastAsia="Times New Roman" w:hAnsi="Arial" w:cs="Times New Roman"/>
          <w:szCs w:val="24"/>
        </w:rPr>
        <w:t xml:space="preserve">Кола повноважень є рекомендованими задля того, аби бути певними, що ваші Комітети мають чітке розуміння того, на чому саме вони мають зосереджувати увагу, як вони мають діяти і якими є їхні особливі повноваження та лінії підпорядкування. Це є той простір, де ясність і прозорість важливі для того, аби уникнути конфліктних ситуацій, та </w:t>
      </w:r>
      <w:r w:rsidRPr="00350A18">
        <w:rPr>
          <w:rFonts w:ascii="Arial" w:eastAsia="Times New Roman" w:hAnsi="Arial" w:cs="Times New Roman"/>
          <w:szCs w:val="24"/>
        </w:rPr>
        <w:lastRenderedPageBreak/>
        <w:t>для ефективної і плодотворної роботи Комітетів з такими результатами, які відповідають  встановленій політиці НПО.</w:t>
      </w:r>
    </w:p>
    <w:p w:rsidR="00350A18" w:rsidRPr="00350A18" w:rsidRDefault="00350A18" w:rsidP="00350A18">
      <w:pPr>
        <w:spacing w:before="120" w:after="0" w:line="240" w:lineRule="auto"/>
        <w:ind w:left="567" w:hanging="567"/>
        <w:jc w:val="both"/>
        <w:rPr>
          <w:rFonts w:ascii="Arial" w:hAnsi="Arial" w:cs="Arial"/>
          <w:szCs w:val="24"/>
        </w:rPr>
      </w:pPr>
      <w:r w:rsidRPr="00350A18">
        <w:rPr>
          <w:rFonts w:ascii="Arial" w:hAnsi="Arial" w:cs="Arial"/>
          <w:szCs w:val="24"/>
        </w:rPr>
        <w:t xml:space="preserve">5.1 </w:t>
      </w:r>
      <w:r>
        <w:rPr>
          <w:rFonts w:ascii="Arial" w:hAnsi="Arial" w:cs="Arial"/>
          <w:szCs w:val="24"/>
        </w:rPr>
        <w:t xml:space="preserve"> </w:t>
      </w:r>
      <w:r w:rsidRPr="00350A18">
        <w:rPr>
          <w:rFonts w:ascii="Arial" w:hAnsi="Arial" w:cs="Arial"/>
          <w:szCs w:val="24"/>
        </w:rPr>
        <w:t xml:space="preserve"> Дисциплінарний комітет.  Цей комітет має призначення, аби вирішувати всі питання, що потребують дисциплінарних заходів і є такими, що стосуються поведінки, або вчинків, а  чи груп, а чи окремих осіб, які є членами, офіційними особами, або найнятими працівниками Спілки. </w:t>
      </w:r>
    </w:p>
    <w:p w:rsidR="00350A18" w:rsidRPr="00395569" w:rsidRDefault="00350A18" w:rsidP="00350A18">
      <w:pPr>
        <w:spacing w:before="120" w:after="0" w:line="240" w:lineRule="auto"/>
        <w:ind w:left="567"/>
        <w:jc w:val="both"/>
        <w:rPr>
          <w:rFonts w:ascii="Arial" w:hAnsi="Arial" w:cs="Arial"/>
          <w:szCs w:val="24"/>
        </w:rPr>
      </w:pPr>
      <w:r w:rsidRPr="00350A18">
        <w:rPr>
          <w:rFonts w:ascii="Arial" w:hAnsi="Arial" w:cs="Arial"/>
          <w:szCs w:val="24"/>
        </w:rPr>
        <w:t>а)</w:t>
      </w:r>
      <w:r w:rsidRPr="00350A18">
        <w:rPr>
          <w:rFonts w:ascii="Arial" w:hAnsi="Arial" w:cs="Arial"/>
          <w:szCs w:val="24"/>
        </w:rPr>
        <w:tab/>
        <w:t>Склад Комітету</w:t>
      </w:r>
      <w:r w:rsidRPr="00395569">
        <w:rPr>
          <w:rFonts w:ascii="Arial" w:hAnsi="Arial" w:cs="Arial"/>
          <w:szCs w:val="24"/>
        </w:rPr>
        <w:t>.</w:t>
      </w:r>
    </w:p>
    <w:p w:rsidR="00350A18" w:rsidRPr="00395569" w:rsidRDefault="00350A18" w:rsidP="00350A18">
      <w:pPr>
        <w:spacing w:before="120" w:after="0" w:line="240" w:lineRule="auto"/>
        <w:ind w:left="1134"/>
        <w:jc w:val="both"/>
        <w:rPr>
          <w:rFonts w:ascii="Arial" w:eastAsia="Times New Roman" w:hAnsi="Arial" w:cs="Times New Roman"/>
          <w:szCs w:val="24"/>
        </w:rPr>
      </w:pPr>
      <w:r w:rsidRPr="00350A18">
        <w:rPr>
          <w:rFonts w:ascii="Arial" w:eastAsia="Times New Roman" w:hAnsi="Arial" w:cs="Times New Roman"/>
          <w:szCs w:val="24"/>
        </w:rPr>
        <w:t>У Дисциплінарному комітеті має головувати Президент і він має складатися із не менш, ніж чотирьох осіб, відібраних із числа наступних:</w:t>
      </w:r>
    </w:p>
    <w:p w:rsidR="00350A18" w:rsidRPr="00350A18" w:rsidRDefault="00350A18" w:rsidP="00350A18">
      <w:pPr>
        <w:pStyle w:val="a7"/>
        <w:numPr>
          <w:ilvl w:val="0"/>
          <w:numId w:val="19"/>
        </w:numPr>
        <w:spacing w:before="120"/>
        <w:outlineLvl w:val="3"/>
      </w:pPr>
      <w:r w:rsidRPr="00350A18">
        <w:t>Віце-президент</w:t>
      </w:r>
    </w:p>
    <w:p w:rsidR="00350A18" w:rsidRPr="00350A18" w:rsidRDefault="00350A18" w:rsidP="00350A18">
      <w:pPr>
        <w:pStyle w:val="a7"/>
        <w:numPr>
          <w:ilvl w:val="0"/>
          <w:numId w:val="19"/>
        </w:numPr>
        <w:spacing w:before="120"/>
        <w:outlineLvl w:val="3"/>
      </w:pPr>
      <w:r w:rsidRPr="00350A18">
        <w:t>Генеральний секретар</w:t>
      </w:r>
    </w:p>
    <w:p w:rsidR="00350A18" w:rsidRPr="00350A18" w:rsidRDefault="00350A18" w:rsidP="00350A18">
      <w:pPr>
        <w:pStyle w:val="a7"/>
        <w:numPr>
          <w:ilvl w:val="0"/>
          <w:numId w:val="19"/>
        </w:numPr>
        <w:spacing w:before="120"/>
        <w:outlineLvl w:val="3"/>
        <w:rPr>
          <w:lang w:val="ru-RU"/>
        </w:rPr>
      </w:pPr>
      <w:r w:rsidRPr="00395569">
        <w:rPr>
          <w:lang w:val="ru-RU"/>
        </w:rPr>
        <w:t>Один із членів Ради, відібраний Президентом</w:t>
      </w:r>
    </w:p>
    <w:p w:rsidR="00350A18" w:rsidRPr="00350A18" w:rsidRDefault="00350A18" w:rsidP="00350A18">
      <w:pPr>
        <w:pStyle w:val="a7"/>
        <w:numPr>
          <w:ilvl w:val="0"/>
          <w:numId w:val="19"/>
        </w:numPr>
        <w:spacing w:before="120"/>
        <w:outlineLvl w:val="3"/>
        <w:rPr>
          <w:lang w:val="ru-RU"/>
        </w:rPr>
      </w:pPr>
      <w:r w:rsidRPr="00395569">
        <w:rPr>
          <w:lang w:val="ru-RU"/>
        </w:rPr>
        <w:t>Один із членів Ради</w:t>
      </w:r>
      <w:r w:rsidRPr="00350A18">
        <w:rPr>
          <w:lang w:val="ru-RU"/>
        </w:rPr>
        <w:t xml:space="preserve"> </w:t>
      </w:r>
      <w:r w:rsidRPr="00395569">
        <w:rPr>
          <w:lang w:val="ru-RU"/>
        </w:rPr>
        <w:t>запропонований звинувачуваним</w:t>
      </w:r>
      <w:r w:rsidRPr="00350A18">
        <w:rPr>
          <w:lang w:val="ru-RU"/>
        </w:rPr>
        <w:t xml:space="preserve"> (</w:t>
      </w:r>
      <w:r w:rsidRPr="00395569">
        <w:rPr>
          <w:lang w:val="ru-RU"/>
        </w:rPr>
        <w:t>призначений за вимогою звинувачуваного</w:t>
      </w:r>
      <w:r w:rsidRPr="00350A18">
        <w:rPr>
          <w:lang w:val="ru-RU"/>
        </w:rPr>
        <w:t>)</w:t>
      </w:r>
    </w:p>
    <w:p w:rsidR="00350A18" w:rsidRPr="00350A18" w:rsidRDefault="00350A18" w:rsidP="00350A18">
      <w:pPr>
        <w:pStyle w:val="a7"/>
        <w:numPr>
          <w:ilvl w:val="0"/>
          <w:numId w:val="19"/>
        </w:numPr>
        <w:spacing w:before="120"/>
        <w:outlineLvl w:val="3"/>
        <w:rPr>
          <w:lang w:val="ru-RU"/>
        </w:rPr>
      </w:pPr>
      <w:r w:rsidRPr="00395569">
        <w:rPr>
          <w:lang w:val="ru-RU"/>
        </w:rPr>
        <w:t>Незалежний</w:t>
      </w:r>
      <w:r w:rsidRPr="00350A18">
        <w:rPr>
          <w:lang w:val="ru-RU"/>
        </w:rPr>
        <w:t xml:space="preserve"> </w:t>
      </w:r>
      <w:r w:rsidRPr="00395569">
        <w:rPr>
          <w:lang w:val="ru-RU"/>
        </w:rPr>
        <w:t>практикуючий юрист, аби діяти, як нейтральний консультант щодо процедурних і правових питань</w:t>
      </w:r>
      <w:r w:rsidRPr="00350A18">
        <w:rPr>
          <w:lang w:val="ru-RU"/>
        </w:rPr>
        <w:t>.</w:t>
      </w:r>
    </w:p>
    <w:p w:rsidR="00350A18" w:rsidRPr="00350A18" w:rsidRDefault="00350A18" w:rsidP="00350A18">
      <w:pPr>
        <w:spacing w:before="120" w:after="0" w:line="240" w:lineRule="auto"/>
        <w:ind w:left="567"/>
        <w:jc w:val="both"/>
        <w:rPr>
          <w:rFonts w:ascii="Arial" w:hAnsi="Arial" w:cs="Arial"/>
          <w:szCs w:val="24"/>
          <w:lang w:val="en-GB"/>
        </w:rPr>
      </w:pPr>
      <w:r w:rsidRPr="00350A18">
        <w:rPr>
          <w:rFonts w:ascii="Arial" w:hAnsi="Arial" w:cs="Arial"/>
          <w:szCs w:val="24"/>
          <w:lang w:val="en-US"/>
        </w:rPr>
        <w:t>b)</w:t>
      </w:r>
      <w:r w:rsidRPr="00350A18">
        <w:rPr>
          <w:rFonts w:ascii="Arial" w:hAnsi="Arial" w:cs="Arial"/>
          <w:szCs w:val="24"/>
          <w:lang w:val="en-US"/>
        </w:rPr>
        <w:tab/>
      </w:r>
      <w:r w:rsidRPr="00350A18">
        <w:rPr>
          <w:rFonts w:ascii="Arial" w:hAnsi="Arial" w:cs="Arial"/>
          <w:szCs w:val="24"/>
        </w:rPr>
        <w:t>Коло</w:t>
      </w:r>
      <w:r w:rsidRPr="00350A18">
        <w:rPr>
          <w:rFonts w:ascii="Arial" w:hAnsi="Arial" w:cs="Arial"/>
          <w:szCs w:val="24"/>
          <w:lang w:val="en-GB"/>
        </w:rPr>
        <w:t xml:space="preserve"> </w:t>
      </w:r>
      <w:r w:rsidRPr="00350A18">
        <w:rPr>
          <w:rFonts w:ascii="Arial" w:hAnsi="Arial" w:cs="Arial"/>
          <w:szCs w:val="24"/>
        </w:rPr>
        <w:t>повноважень</w:t>
      </w:r>
      <w:r w:rsidRPr="00350A18">
        <w:rPr>
          <w:rFonts w:ascii="Arial" w:hAnsi="Arial" w:cs="Arial"/>
          <w:szCs w:val="24"/>
          <w:lang w:val="en-GB"/>
        </w:rPr>
        <w:t>.</w:t>
      </w:r>
    </w:p>
    <w:p w:rsidR="00350A18" w:rsidRPr="00350A18" w:rsidRDefault="00350A18" w:rsidP="00350A18">
      <w:pPr>
        <w:pStyle w:val="a7"/>
        <w:numPr>
          <w:ilvl w:val="0"/>
          <w:numId w:val="34"/>
        </w:numPr>
        <w:spacing w:before="120"/>
        <w:ind w:left="1276" w:hanging="283"/>
        <w:jc w:val="both"/>
        <w:rPr>
          <w:lang w:val="ru-RU"/>
        </w:rPr>
      </w:pPr>
      <w:r w:rsidRPr="00395569">
        <w:rPr>
          <w:lang w:val="ru-RU"/>
        </w:rPr>
        <w:t>Проводить прямі, справедливі і неупереджені провадження щодо дисциплінарних питань</w:t>
      </w:r>
      <w:r w:rsidRPr="00350A18">
        <w:rPr>
          <w:lang w:val="ru-RU"/>
        </w:rPr>
        <w:t>.</w:t>
      </w:r>
    </w:p>
    <w:p w:rsidR="00350A18" w:rsidRPr="00350A18" w:rsidRDefault="00350A18" w:rsidP="00350A18">
      <w:pPr>
        <w:pStyle w:val="a7"/>
        <w:numPr>
          <w:ilvl w:val="0"/>
          <w:numId w:val="34"/>
        </w:numPr>
        <w:spacing w:before="120"/>
        <w:ind w:left="1276" w:hanging="283"/>
        <w:jc w:val="both"/>
        <w:rPr>
          <w:u w:val="single"/>
          <w:lang w:val="ru-RU"/>
        </w:rPr>
      </w:pPr>
      <w:r w:rsidRPr="00395569">
        <w:rPr>
          <w:lang w:val="ru-RU"/>
        </w:rPr>
        <w:t>Започатковує</w:t>
      </w:r>
      <w:r w:rsidRPr="00350A18">
        <w:rPr>
          <w:lang w:val="ru-RU"/>
        </w:rPr>
        <w:t xml:space="preserve"> і проводить </w:t>
      </w:r>
      <w:r w:rsidRPr="00395569">
        <w:rPr>
          <w:lang w:val="ru-RU"/>
        </w:rPr>
        <w:t>процеси щодо будь якої особи, чи осіб, чиї поведінка, або вчинки, які є предметом провадження, на яких надається можливість повного пояснення і захисту поведінки, або вчинків, про які йдеться.</w:t>
      </w:r>
    </w:p>
    <w:p w:rsidR="00350A18" w:rsidRPr="00350A18" w:rsidRDefault="00350A18" w:rsidP="00350A18">
      <w:pPr>
        <w:pStyle w:val="a7"/>
        <w:numPr>
          <w:ilvl w:val="0"/>
          <w:numId w:val="34"/>
        </w:numPr>
        <w:spacing w:before="120"/>
        <w:ind w:left="1276" w:hanging="283"/>
        <w:jc w:val="both"/>
        <w:rPr>
          <w:u w:val="single"/>
          <w:lang w:val="ru-RU"/>
        </w:rPr>
      </w:pPr>
      <w:r w:rsidRPr="00395569">
        <w:rPr>
          <w:lang w:val="ru-RU"/>
        </w:rPr>
        <w:t>Надає обґрунтовані судження і виносить обґрунтовані ухвали, які спираються на докази, і є справедливими, відповідними і правосудними</w:t>
      </w:r>
      <w:r w:rsidRPr="00350A18">
        <w:rPr>
          <w:lang w:val="ru-RU"/>
        </w:rPr>
        <w:t>.</w:t>
      </w:r>
    </w:p>
    <w:p w:rsidR="00350A18" w:rsidRPr="00350A18" w:rsidRDefault="00350A18" w:rsidP="00350A18">
      <w:pPr>
        <w:pStyle w:val="a7"/>
        <w:numPr>
          <w:ilvl w:val="0"/>
          <w:numId w:val="34"/>
        </w:numPr>
        <w:spacing w:before="120"/>
        <w:ind w:left="1276" w:hanging="283"/>
        <w:jc w:val="both"/>
        <w:rPr>
          <w:u w:val="single"/>
          <w:lang w:val="ru-RU"/>
        </w:rPr>
      </w:pPr>
      <w:r w:rsidRPr="00395569">
        <w:rPr>
          <w:lang w:val="ru-RU"/>
        </w:rPr>
        <w:t>Веде</w:t>
      </w:r>
      <w:r w:rsidRPr="00350A18">
        <w:rPr>
          <w:lang w:val="ru-RU"/>
        </w:rPr>
        <w:t xml:space="preserve"> </w:t>
      </w:r>
      <w:r w:rsidRPr="00395569">
        <w:rPr>
          <w:lang w:val="ru-RU"/>
        </w:rPr>
        <w:t>повні</w:t>
      </w:r>
      <w:r w:rsidRPr="00350A18">
        <w:rPr>
          <w:lang w:val="ru-RU"/>
        </w:rPr>
        <w:t xml:space="preserve"> і </w:t>
      </w:r>
      <w:r w:rsidRPr="00395569">
        <w:rPr>
          <w:lang w:val="ru-RU"/>
        </w:rPr>
        <w:t>детальні</w:t>
      </w:r>
      <w:r w:rsidRPr="00350A18">
        <w:rPr>
          <w:lang w:val="ru-RU"/>
        </w:rPr>
        <w:t xml:space="preserve"> записи </w:t>
      </w:r>
      <w:r w:rsidRPr="00395569">
        <w:rPr>
          <w:lang w:val="ru-RU"/>
        </w:rPr>
        <w:t>всіх проваджень і сповіщає всі сторони про висновки і ухвали</w:t>
      </w:r>
      <w:r w:rsidRPr="00350A18">
        <w:rPr>
          <w:lang w:val="ru-RU"/>
        </w:rPr>
        <w:t>.</w:t>
      </w:r>
    </w:p>
    <w:p w:rsidR="00350A18" w:rsidRPr="00350A18" w:rsidRDefault="00350A18" w:rsidP="00350A18">
      <w:pPr>
        <w:spacing w:before="120" w:after="0" w:line="240" w:lineRule="auto"/>
        <w:ind w:left="567"/>
        <w:jc w:val="both"/>
        <w:rPr>
          <w:rFonts w:ascii="Arial" w:eastAsia="Times New Roman" w:hAnsi="Arial" w:cs="Times New Roman"/>
          <w:szCs w:val="24"/>
          <w:lang w:val="ru-RU"/>
        </w:rPr>
      </w:pPr>
    </w:p>
    <w:p w:rsidR="000A3FB4" w:rsidRPr="00350A18" w:rsidRDefault="000A3FB4" w:rsidP="00EE797F">
      <w:pPr>
        <w:spacing w:before="120" w:after="0" w:line="240" w:lineRule="auto"/>
        <w:ind w:left="567"/>
        <w:jc w:val="both"/>
        <w:rPr>
          <w:rFonts w:ascii="Arial" w:eastAsia="Times New Roman" w:hAnsi="Arial" w:cs="Times New Roman"/>
          <w:szCs w:val="24"/>
          <w:lang w:val="ru-RU"/>
        </w:rPr>
      </w:pPr>
    </w:p>
    <w:p w:rsidR="0086416B" w:rsidRPr="0086416B" w:rsidRDefault="0086416B" w:rsidP="0086416B">
      <w:pPr>
        <w:spacing w:before="120" w:after="0" w:line="240" w:lineRule="auto"/>
        <w:ind w:left="567"/>
        <w:jc w:val="both"/>
        <w:rPr>
          <w:rFonts w:ascii="Arial" w:eastAsia="Times New Roman" w:hAnsi="Arial" w:cs="Times New Roman"/>
          <w:szCs w:val="24"/>
        </w:rPr>
      </w:pPr>
    </w:p>
    <w:p w:rsidR="00190CA6" w:rsidRPr="00190CA6" w:rsidRDefault="00190CA6" w:rsidP="00190CA6">
      <w:pPr>
        <w:spacing w:before="240" w:after="60" w:line="240" w:lineRule="auto"/>
        <w:jc w:val="both"/>
        <w:outlineLvl w:val="0"/>
        <w:rPr>
          <w:rFonts w:ascii="Arial" w:eastAsia="Times New Roman" w:hAnsi="Arial" w:cs="Arial"/>
          <w:b/>
          <w:bCs/>
          <w:kern w:val="32"/>
        </w:rPr>
      </w:pPr>
      <w:r w:rsidRPr="00190CA6">
        <w:rPr>
          <w:rFonts w:ascii="Arial" w:eastAsia="Times New Roman" w:hAnsi="Arial" w:cs="Arial"/>
          <w:b/>
          <w:bCs/>
          <w:kern w:val="32"/>
        </w:rPr>
        <w:t>6.9</w:t>
      </w:r>
      <w:r w:rsidRPr="00190CA6">
        <w:rPr>
          <w:rFonts w:ascii="Arial" w:eastAsia="Times New Roman" w:hAnsi="Arial" w:cs="Arial"/>
          <w:b/>
          <w:bCs/>
          <w:kern w:val="32"/>
        </w:rPr>
        <w:tab/>
        <w:t>Секретаріат</w:t>
      </w:r>
    </w:p>
    <w:p w:rsidR="00190CA6" w:rsidRPr="00190CA6" w:rsidRDefault="00190CA6" w:rsidP="00190CA6">
      <w:pPr>
        <w:spacing w:before="120" w:after="0" w:line="240" w:lineRule="auto"/>
        <w:ind w:left="567" w:hanging="567"/>
        <w:jc w:val="both"/>
        <w:rPr>
          <w:rFonts w:ascii="Arial" w:hAnsi="Arial" w:cs="Arial"/>
          <w:szCs w:val="24"/>
        </w:rPr>
      </w:pPr>
      <w:r w:rsidRPr="00190CA6">
        <w:rPr>
          <w:rFonts w:ascii="Arial" w:hAnsi="Arial" w:cs="Arial"/>
          <w:szCs w:val="24"/>
        </w:rPr>
        <w:t>6.9.1</w:t>
      </w:r>
      <w:r w:rsidRPr="00190CA6">
        <w:rPr>
          <w:rFonts w:ascii="Arial" w:hAnsi="Arial" w:cs="Arial"/>
          <w:szCs w:val="24"/>
        </w:rPr>
        <w:tab/>
        <w:t>Секретаріат Спілки має розміщуватися у такому місці, чи місцях, які були б визначені Радою, як такі, які були б найбільш сприятливі для ефективного управління Спілкою, досягнення її мети і поточних завдань.</w:t>
      </w:r>
    </w:p>
    <w:p w:rsidR="00190CA6" w:rsidRPr="00190CA6" w:rsidRDefault="00190CA6" w:rsidP="00190CA6">
      <w:pPr>
        <w:spacing w:before="120" w:after="0" w:line="240" w:lineRule="auto"/>
        <w:ind w:left="567" w:hanging="567"/>
        <w:jc w:val="both"/>
        <w:rPr>
          <w:rFonts w:ascii="Arial" w:hAnsi="Arial" w:cs="Arial"/>
          <w:szCs w:val="24"/>
        </w:rPr>
      </w:pPr>
      <w:r w:rsidRPr="00190CA6">
        <w:rPr>
          <w:rFonts w:ascii="Arial" w:hAnsi="Arial" w:cs="Arial"/>
          <w:szCs w:val="24"/>
        </w:rPr>
        <w:t>6.9.2</w:t>
      </w:r>
      <w:r w:rsidRPr="00190CA6">
        <w:rPr>
          <w:rFonts w:ascii="Arial" w:hAnsi="Arial" w:cs="Arial"/>
          <w:szCs w:val="24"/>
        </w:rPr>
        <w:tab/>
        <w:t>Секретаріат Спілки може мати наступний устрій:-</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ru-RU"/>
        </w:rPr>
      </w:pPr>
      <w:r w:rsidRPr="00190CA6">
        <w:rPr>
          <w:rFonts w:ascii="Arial" w:eastAsia="Times New Roman" w:hAnsi="Arial" w:cs="Times New Roman"/>
          <w:szCs w:val="24"/>
        </w:rPr>
        <w:t xml:space="preserve">Генеральний секретар і склад секретаріату (склад секретаріату, має бути таким, який є потрібним і прийнятним). Президенту належить мати право призначати одного, чи й більше, секретарів, та </w:t>
      </w:r>
      <w:r w:rsidRPr="00190CA6">
        <w:rPr>
          <w:rFonts w:ascii="Arial" w:eastAsia="Times New Roman" w:hAnsi="Arial" w:cs="Times New Roman"/>
          <w:szCs w:val="24"/>
          <w:lang w:val="ru-RU"/>
        </w:rPr>
        <w:t xml:space="preserve"> </w:t>
      </w:r>
      <w:r w:rsidRPr="00190CA6">
        <w:rPr>
          <w:rFonts w:ascii="Arial" w:eastAsia="Times New Roman" w:hAnsi="Arial" w:cs="Times New Roman"/>
          <w:szCs w:val="24"/>
        </w:rPr>
        <w:t>одного, чи й більше, помічників задля надання допомоги в роботі Генеральному секретареві, як погоджено з Радою.</w:t>
      </w:r>
    </w:p>
    <w:p w:rsidR="00190CA6" w:rsidRPr="00190CA6" w:rsidRDefault="00190CA6" w:rsidP="00190CA6">
      <w:pPr>
        <w:spacing w:before="120" w:after="0" w:line="240" w:lineRule="auto"/>
        <w:ind w:left="567" w:hanging="567"/>
        <w:jc w:val="both"/>
        <w:rPr>
          <w:rFonts w:ascii="Arial" w:hAnsi="Arial" w:cs="Arial"/>
          <w:szCs w:val="24"/>
          <w:lang w:val="en-GB"/>
        </w:rPr>
      </w:pPr>
      <w:r w:rsidRPr="00EB6B2F">
        <w:rPr>
          <w:rFonts w:ascii="Arial" w:hAnsi="Arial" w:cs="Arial"/>
          <w:szCs w:val="24"/>
        </w:rPr>
        <w:t>6.9.3</w:t>
      </w:r>
      <w:r w:rsidRPr="00EB6B2F">
        <w:rPr>
          <w:rFonts w:ascii="Arial" w:hAnsi="Arial" w:cs="Arial"/>
          <w:szCs w:val="24"/>
        </w:rPr>
        <w:tab/>
        <w:t>Секретаріат має наступні обов’язки:</w:t>
      </w:r>
      <w:r w:rsidRPr="00190CA6">
        <w:rPr>
          <w:rFonts w:ascii="Arial" w:hAnsi="Arial" w:cs="Arial"/>
          <w:szCs w:val="24"/>
        </w:rPr>
        <w:t xml:space="preserve"> </w:t>
      </w:r>
    </w:p>
    <w:p w:rsidR="00190CA6" w:rsidRPr="00190CA6" w:rsidRDefault="00190CA6" w:rsidP="00190CA6">
      <w:pPr>
        <w:numPr>
          <w:ilvl w:val="0"/>
          <w:numId w:val="36"/>
        </w:numPr>
        <w:spacing w:before="120" w:after="0" w:line="240" w:lineRule="auto"/>
        <w:jc w:val="both"/>
        <w:rPr>
          <w:rFonts w:ascii="Arial" w:eastAsia="Times New Roman" w:hAnsi="Arial" w:cs="Times New Roman"/>
          <w:szCs w:val="24"/>
          <w:lang w:val="en-GB"/>
        </w:rPr>
      </w:pPr>
      <w:r w:rsidRPr="00190CA6">
        <w:rPr>
          <w:rFonts w:ascii="Arial" w:eastAsia="Times New Roman" w:hAnsi="Arial" w:cs="Times New Roman"/>
          <w:szCs w:val="24"/>
        </w:rPr>
        <w:t>Веде адміністративні записи всієї діяльності Спілки</w:t>
      </w:r>
      <w:r w:rsidRPr="00190CA6">
        <w:rPr>
          <w:rFonts w:ascii="Arial" w:eastAsia="Times New Roman" w:hAnsi="Arial" w:cs="Times New Roman"/>
          <w:szCs w:val="24"/>
          <w:lang w:val="en-GB"/>
        </w:rPr>
        <w:t xml:space="preserve"> </w:t>
      </w:r>
      <w:r w:rsidRPr="00190CA6">
        <w:rPr>
          <w:rFonts w:ascii="Arial" w:eastAsia="Times New Roman" w:hAnsi="Arial" w:cs="Times New Roman"/>
          <w:szCs w:val="24"/>
        </w:rPr>
        <w:t>включно з протоколами всіх засідань і зборів</w:t>
      </w:r>
      <w:r w:rsidRPr="00190CA6">
        <w:rPr>
          <w:rFonts w:ascii="Arial" w:eastAsia="Times New Roman" w:hAnsi="Arial" w:cs="Times New Roman"/>
          <w:szCs w:val="24"/>
          <w:lang w:val="en-GB"/>
        </w:rPr>
        <w:t>.</w:t>
      </w:r>
    </w:p>
    <w:p w:rsidR="00190CA6" w:rsidRPr="00190CA6" w:rsidRDefault="00190CA6" w:rsidP="00190CA6">
      <w:pPr>
        <w:numPr>
          <w:ilvl w:val="0"/>
          <w:numId w:val="36"/>
        </w:numPr>
        <w:spacing w:before="120" w:after="0" w:line="240" w:lineRule="auto"/>
        <w:jc w:val="both"/>
        <w:rPr>
          <w:rFonts w:ascii="Arial" w:eastAsia="Times New Roman" w:hAnsi="Arial" w:cs="Times New Roman"/>
          <w:szCs w:val="24"/>
          <w:lang w:val="ru-RU"/>
        </w:rPr>
      </w:pPr>
      <w:r w:rsidRPr="00190CA6">
        <w:rPr>
          <w:rFonts w:ascii="Arial" w:eastAsia="Times New Roman" w:hAnsi="Arial" w:cs="Times New Roman"/>
          <w:szCs w:val="24"/>
        </w:rPr>
        <w:t>Зберігає архівні документи всіх членів.</w:t>
      </w:r>
    </w:p>
    <w:p w:rsidR="00190CA6" w:rsidRPr="00190CA6" w:rsidRDefault="00190CA6" w:rsidP="00190CA6">
      <w:pPr>
        <w:numPr>
          <w:ilvl w:val="0"/>
          <w:numId w:val="36"/>
        </w:numPr>
        <w:spacing w:before="120" w:after="0" w:line="240" w:lineRule="auto"/>
        <w:jc w:val="both"/>
        <w:rPr>
          <w:rFonts w:ascii="Arial" w:eastAsia="Times New Roman" w:hAnsi="Arial" w:cs="Times New Roman"/>
          <w:szCs w:val="24"/>
        </w:rPr>
      </w:pPr>
      <w:r w:rsidRPr="00190CA6">
        <w:rPr>
          <w:rFonts w:ascii="Arial" w:eastAsia="Times New Roman" w:hAnsi="Arial" w:cs="Times New Roman"/>
          <w:szCs w:val="24"/>
        </w:rPr>
        <w:t xml:space="preserve">Допомагає скарбникові, ведучи архів фінансових операцій, складаючи фінансові звіти про всі дії НПО за вимогою Ради, сприяючи у проведенні аудитів (ревізій) </w:t>
      </w:r>
      <w:r w:rsidRPr="00190CA6">
        <w:rPr>
          <w:rFonts w:ascii="Arial" w:eastAsia="Times New Roman" w:hAnsi="Arial" w:cs="Times New Roman"/>
          <w:szCs w:val="24"/>
        </w:rPr>
        <w:lastRenderedPageBreak/>
        <w:t>всіх рахунків НПО, допомагаючи у контролі фінансової діяльності НПО, надаючи допомогу у складанні бюджету, управлінні фондами і руху готівки НПО.</w:t>
      </w:r>
    </w:p>
    <w:p w:rsidR="00190CA6" w:rsidRPr="00190CA6" w:rsidRDefault="00190CA6" w:rsidP="00190CA6">
      <w:pPr>
        <w:numPr>
          <w:ilvl w:val="0"/>
          <w:numId w:val="36"/>
        </w:numPr>
        <w:spacing w:before="120" w:after="0" w:line="240" w:lineRule="auto"/>
        <w:jc w:val="both"/>
        <w:rPr>
          <w:rFonts w:ascii="Arial" w:eastAsia="Times New Roman" w:hAnsi="Arial" w:cs="Times New Roman"/>
          <w:szCs w:val="24"/>
        </w:rPr>
      </w:pPr>
      <w:r w:rsidRPr="00190CA6">
        <w:rPr>
          <w:rFonts w:ascii="Arial" w:eastAsia="Times New Roman" w:hAnsi="Arial" w:cs="Times New Roman"/>
          <w:szCs w:val="24"/>
        </w:rPr>
        <w:t>Здійснює нагляд за тим, аби Спілка просувалася у найбільш ефективний і результативний спосіб, відповідаючий політиці її розвитку та розвитку і поширення вітрильництва в Україні.</w:t>
      </w:r>
    </w:p>
    <w:p w:rsidR="00190CA6" w:rsidRPr="00190CA6" w:rsidRDefault="00190CA6" w:rsidP="00190CA6">
      <w:pPr>
        <w:numPr>
          <w:ilvl w:val="0"/>
          <w:numId w:val="36"/>
        </w:numPr>
        <w:spacing w:before="120" w:after="0" w:line="240" w:lineRule="auto"/>
        <w:jc w:val="both"/>
        <w:rPr>
          <w:rFonts w:ascii="Arial" w:eastAsia="Times New Roman" w:hAnsi="Arial" w:cs="Times New Roman"/>
          <w:szCs w:val="24"/>
        </w:rPr>
      </w:pPr>
      <w:r w:rsidRPr="00190CA6">
        <w:rPr>
          <w:rFonts w:ascii="Arial" w:eastAsia="Times New Roman" w:hAnsi="Arial" w:cs="Times New Roman"/>
          <w:szCs w:val="24"/>
        </w:rPr>
        <w:t xml:space="preserve">Готує програми і порядки денні для нарад, засідань і зборів і надає підтримку Зборам, за потребою. </w:t>
      </w:r>
    </w:p>
    <w:p w:rsidR="00190CA6" w:rsidRPr="00190CA6" w:rsidRDefault="00190CA6" w:rsidP="00190CA6">
      <w:pPr>
        <w:numPr>
          <w:ilvl w:val="0"/>
          <w:numId w:val="36"/>
        </w:numPr>
        <w:spacing w:before="120" w:after="0" w:line="240" w:lineRule="auto"/>
        <w:jc w:val="both"/>
        <w:rPr>
          <w:rFonts w:ascii="Arial" w:eastAsia="Times New Roman" w:hAnsi="Arial" w:cs="Times New Roman"/>
          <w:szCs w:val="24"/>
        </w:rPr>
      </w:pPr>
      <w:r w:rsidRPr="00190CA6">
        <w:rPr>
          <w:rFonts w:ascii="Arial" w:eastAsia="Times New Roman" w:hAnsi="Arial" w:cs="Times New Roman"/>
          <w:szCs w:val="24"/>
        </w:rPr>
        <w:t>Діє як консультант з правових питань, аби проведення зборів відповідало статутним і правовим вимогам, та політика прийняття рішень реалізувалася ефективно.</w:t>
      </w:r>
    </w:p>
    <w:p w:rsidR="00190CA6" w:rsidRPr="00190CA6" w:rsidRDefault="00190CA6" w:rsidP="00190CA6">
      <w:pPr>
        <w:numPr>
          <w:ilvl w:val="0"/>
          <w:numId w:val="36"/>
        </w:numPr>
        <w:spacing w:before="120" w:after="0" w:line="240" w:lineRule="auto"/>
        <w:jc w:val="both"/>
        <w:rPr>
          <w:rFonts w:ascii="Arial" w:eastAsia="Times New Roman" w:hAnsi="Arial" w:cs="Times New Roman"/>
          <w:szCs w:val="24"/>
        </w:rPr>
      </w:pPr>
      <w:r w:rsidRPr="00190CA6">
        <w:rPr>
          <w:rFonts w:ascii="Arial" w:eastAsia="Times New Roman" w:hAnsi="Arial" w:cs="Times New Roman"/>
          <w:szCs w:val="24"/>
        </w:rPr>
        <w:t>Допомагає Генеральному секретареві у представництві Спілки за перемовин з державними органами, або братніми організаціями, аби ефективно просувати політичні інтереси, реалізуючи мету та завдання Спілки.</w:t>
      </w:r>
    </w:p>
    <w:p w:rsidR="00190CA6" w:rsidRPr="00190CA6" w:rsidRDefault="00190CA6" w:rsidP="00190CA6">
      <w:pPr>
        <w:numPr>
          <w:ilvl w:val="0"/>
          <w:numId w:val="36"/>
        </w:numPr>
        <w:spacing w:before="120" w:after="0" w:line="240" w:lineRule="auto"/>
        <w:jc w:val="both"/>
        <w:rPr>
          <w:rFonts w:ascii="Arial" w:eastAsia="Times New Roman" w:hAnsi="Arial" w:cs="Times New Roman"/>
          <w:szCs w:val="24"/>
        </w:rPr>
      </w:pPr>
      <w:r w:rsidRPr="00190CA6">
        <w:rPr>
          <w:rFonts w:ascii="Arial" w:eastAsia="Times New Roman" w:hAnsi="Arial" w:cs="Times New Roman"/>
          <w:szCs w:val="24"/>
        </w:rPr>
        <w:t>Надає допомогу щодо контролю за тим, аби укладання всіляких контрактів відбувалося згідно з політикою і були на користь Спілці.</w:t>
      </w:r>
    </w:p>
    <w:p w:rsidR="00190CA6" w:rsidRPr="00190CA6" w:rsidRDefault="00190CA6" w:rsidP="00190CA6">
      <w:pPr>
        <w:numPr>
          <w:ilvl w:val="0"/>
          <w:numId w:val="36"/>
        </w:numPr>
        <w:spacing w:before="120" w:after="0" w:line="240" w:lineRule="auto"/>
        <w:jc w:val="both"/>
        <w:rPr>
          <w:rFonts w:ascii="Arial" w:eastAsia="Times New Roman" w:hAnsi="Arial" w:cs="Times New Roman"/>
          <w:szCs w:val="24"/>
        </w:rPr>
      </w:pPr>
      <w:r w:rsidRPr="00190CA6">
        <w:rPr>
          <w:rFonts w:ascii="Arial" w:eastAsia="Times New Roman" w:hAnsi="Arial" w:cs="Times New Roman"/>
          <w:szCs w:val="24"/>
        </w:rPr>
        <w:t xml:space="preserve">Діє, як вузол зв’язків з усіма членами. </w:t>
      </w:r>
    </w:p>
    <w:p w:rsidR="00190CA6" w:rsidRPr="00190CA6" w:rsidRDefault="00190CA6" w:rsidP="00190CA6">
      <w:pPr>
        <w:numPr>
          <w:ilvl w:val="0"/>
          <w:numId w:val="36"/>
        </w:numPr>
        <w:spacing w:before="120" w:after="0" w:line="240" w:lineRule="auto"/>
        <w:jc w:val="both"/>
        <w:rPr>
          <w:rFonts w:ascii="Arial" w:eastAsia="Times New Roman" w:hAnsi="Arial" w:cs="Times New Roman"/>
          <w:szCs w:val="24"/>
        </w:rPr>
      </w:pPr>
      <w:r w:rsidRPr="00190CA6">
        <w:rPr>
          <w:rFonts w:ascii="Arial" w:eastAsia="Times New Roman" w:hAnsi="Arial" w:cs="Times New Roman"/>
          <w:szCs w:val="24"/>
        </w:rPr>
        <w:t xml:space="preserve">Забезпечує зв’язок між всіма Комітетами. </w:t>
      </w:r>
    </w:p>
    <w:p w:rsidR="00190CA6" w:rsidRPr="00190CA6" w:rsidRDefault="00190CA6" w:rsidP="00190CA6">
      <w:pPr>
        <w:numPr>
          <w:ilvl w:val="0"/>
          <w:numId w:val="36"/>
        </w:numPr>
        <w:spacing w:before="120" w:after="0" w:line="240" w:lineRule="auto"/>
        <w:jc w:val="both"/>
        <w:rPr>
          <w:rFonts w:ascii="Arial" w:eastAsia="Times New Roman" w:hAnsi="Arial" w:cs="Times New Roman"/>
          <w:szCs w:val="24"/>
          <w:lang w:val="ru-RU"/>
        </w:rPr>
      </w:pPr>
      <w:r w:rsidRPr="00190CA6">
        <w:rPr>
          <w:rFonts w:ascii="Arial" w:eastAsia="Times New Roman" w:hAnsi="Arial" w:cs="Times New Roman"/>
          <w:szCs w:val="24"/>
        </w:rPr>
        <w:t>Надає допомогу у проведенні всіляких виборів в середині Спілки.</w:t>
      </w:r>
    </w:p>
    <w:p w:rsidR="00190CA6" w:rsidRPr="00190CA6" w:rsidRDefault="00190CA6" w:rsidP="00190CA6">
      <w:pPr>
        <w:numPr>
          <w:ilvl w:val="0"/>
          <w:numId w:val="36"/>
        </w:numPr>
        <w:spacing w:before="120" w:after="0" w:line="240" w:lineRule="auto"/>
        <w:jc w:val="both"/>
        <w:rPr>
          <w:rFonts w:ascii="Arial" w:eastAsia="Times New Roman" w:hAnsi="Arial" w:cs="Times New Roman"/>
          <w:szCs w:val="24"/>
          <w:lang w:val="ru-RU"/>
        </w:rPr>
      </w:pPr>
      <w:r w:rsidRPr="00190CA6">
        <w:rPr>
          <w:rFonts w:ascii="Arial" w:eastAsia="Times New Roman" w:hAnsi="Arial" w:cs="Times New Roman"/>
          <w:szCs w:val="24"/>
          <w:lang w:val="ru-RU"/>
        </w:rPr>
        <w:t xml:space="preserve">За </w:t>
      </w:r>
      <w:r w:rsidRPr="00190CA6">
        <w:rPr>
          <w:rFonts w:ascii="Arial" w:eastAsia="Times New Roman" w:hAnsi="Arial" w:cs="Times New Roman"/>
          <w:szCs w:val="24"/>
        </w:rPr>
        <w:t>вказівкою</w:t>
      </w:r>
      <w:r w:rsidRPr="00190CA6">
        <w:rPr>
          <w:rFonts w:ascii="Arial" w:eastAsia="Times New Roman" w:hAnsi="Arial" w:cs="Times New Roman"/>
          <w:szCs w:val="24"/>
          <w:lang w:val="ru-RU"/>
        </w:rPr>
        <w:t xml:space="preserve"> Генерального секретаря </w:t>
      </w:r>
      <w:r w:rsidRPr="00190CA6">
        <w:rPr>
          <w:rFonts w:ascii="Arial" w:eastAsia="Times New Roman" w:hAnsi="Arial" w:cs="Times New Roman"/>
          <w:szCs w:val="24"/>
        </w:rPr>
        <w:t>здійснює у разі потреби, спілкування з усіма організаціями, що є поза Спілкою</w:t>
      </w:r>
      <w:r w:rsidRPr="00190CA6">
        <w:rPr>
          <w:rFonts w:ascii="Arial" w:eastAsia="Times New Roman" w:hAnsi="Arial" w:cs="Times New Roman"/>
          <w:szCs w:val="24"/>
          <w:lang w:val="ru-RU"/>
        </w:rPr>
        <w:t>.</w:t>
      </w:r>
    </w:p>
    <w:p w:rsidR="00190CA6" w:rsidRPr="00190CA6" w:rsidRDefault="00190CA6" w:rsidP="00190CA6">
      <w:pPr>
        <w:spacing w:before="240" w:after="60" w:line="240" w:lineRule="auto"/>
        <w:jc w:val="both"/>
        <w:outlineLvl w:val="0"/>
        <w:rPr>
          <w:rFonts w:ascii="Arial" w:eastAsia="Times New Roman" w:hAnsi="Arial" w:cs="Arial"/>
          <w:b/>
          <w:bCs/>
          <w:kern w:val="32"/>
          <w:lang w:val="ru-RU"/>
        </w:rPr>
      </w:pPr>
      <w:r w:rsidRPr="00190CA6">
        <w:rPr>
          <w:rFonts w:ascii="Arial" w:eastAsia="Times New Roman" w:hAnsi="Arial" w:cs="Arial"/>
          <w:b/>
          <w:bCs/>
          <w:kern w:val="32"/>
        </w:rPr>
        <w:t>Статутні положення</w:t>
      </w:r>
      <w:r w:rsidRPr="00190CA6">
        <w:rPr>
          <w:rFonts w:ascii="Arial" w:eastAsia="Times New Roman" w:hAnsi="Arial" w:cs="Arial"/>
          <w:b/>
          <w:bCs/>
          <w:kern w:val="32"/>
          <w:lang w:val="ru-RU"/>
        </w:rPr>
        <w:t xml:space="preserve"> </w:t>
      </w:r>
    </w:p>
    <w:p w:rsidR="00190CA6" w:rsidRDefault="00190CA6" w:rsidP="00190CA6">
      <w:pPr>
        <w:spacing w:before="120" w:after="0" w:line="240" w:lineRule="auto"/>
        <w:jc w:val="both"/>
        <w:rPr>
          <w:rFonts w:ascii="Arial" w:hAnsi="Arial" w:cs="Arial"/>
        </w:rPr>
      </w:pPr>
      <w:r w:rsidRPr="00190CA6">
        <w:rPr>
          <w:rFonts w:ascii="Arial" w:hAnsi="Arial" w:cs="Arial"/>
        </w:rPr>
        <w:t>Рада може час від часу переглядати зміст статутних положень УВС для більш ефективного руху до мети і виконання статутних завдань Спілки. Такі Статутні положення мають відповідати Статтям Статуту УВС і бути засобом сприяння додержання вимог цього Статуту. Всі такі Статутні положення, що їх схвалено Радою, мають доводитися до відома всіх Членів УВС не пізніше за 30 днів після їх схвалення.</w:t>
      </w:r>
    </w:p>
    <w:p w:rsidR="00EB6B2F" w:rsidRPr="00190CA6" w:rsidRDefault="00EB6B2F" w:rsidP="00190CA6">
      <w:pPr>
        <w:spacing w:before="120" w:after="0" w:line="240" w:lineRule="auto"/>
        <w:jc w:val="both"/>
        <w:rPr>
          <w:rFonts w:ascii="Arial" w:hAnsi="Arial" w:cs="Arial"/>
        </w:rPr>
      </w:pPr>
    </w:p>
    <w:p w:rsidR="00EB6B2F" w:rsidRPr="00F5372B" w:rsidRDefault="00EB6B2F" w:rsidP="00EB6B2F">
      <w:pPr>
        <w:spacing w:before="120" w:after="0" w:line="240" w:lineRule="auto"/>
        <w:ind w:left="567"/>
        <w:jc w:val="both"/>
        <w:rPr>
          <w:rFonts w:ascii="Arial" w:hAnsi="Arial" w:cs="Arial"/>
          <w:color w:val="FF0000"/>
          <w:sz w:val="28"/>
          <w:szCs w:val="28"/>
        </w:rPr>
      </w:pPr>
      <w:r w:rsidRPr="00F5372B">
        <w:rPr>
          <w:rFonts w:ascii="Arial" w:hAnsi="Arial" w:cs="Arial"/>
          <w:color w:val="FF0000"/>
          <w:sz w:val="28"/>
          <w:szCs w:val="28"/>
        </w:rPr>
        <w:t>Далі розписані обов’язки і відповідальність комітетів та посадових осіб, кола повноважень і способи діяльності підрозділів.</w:t>
      </w:r>
    </w:p>
    <w:p w:rsidR="00EB6B2F" w:rsidRPr="00F5372B" w:rsidRDefault="00EB6B2F" w:rsidP="00EB6B2F">
      <w:pPr>
        <w:spacing w:before="120" w:after="0" w:line="240" w:lineRule="auto"/>
        <w:ind w:left="567"/>
        <w:jc w:val="both"/>
        <w:rPr>
          <w:rFonts w:ascii="Arial" w:hAnsi="Arial" w:cs="Arial"/>
          <w:color w:val="FF0000"/>
          <w:sz w:val="28"/>
          <w:szCs w:val="28"/>
        </w:rPr>
      </w:pPr>
      <w:r w:rsidRPr="00F5372B">
        <w:rPr>
          <w:rFonts w:ascii="Arial" w:hAnsi="Arial" w:cs="Arial"/>
          <w:color w:val="FF0000"/>
          <w:sz w:val="28"/>
          <w:szCs w:val="28"/>
        </w:rPr>
        <w:t xml:space="preserve">Подивіться, може ще щось перекласти, як до нього є інтерес. </w:t>
      </w:r>
    </w:p>
    <w:p w:rsidR="00EB6B2F" w:rsidRPr="00F5372B" w:rsidRDefault="00EB6B2F" w:rsidP="00EB6B2F">
      <w:pPr>
        <w:spacing w:before="120" w:after="0" w:line="240" w:lineRule="auto"/>
        <w:ind w:left="567"/>
        <w:jc w:val="both"/>
        <w:rPr>
          <w:rFonts w:ascii="Arial" w:hAnsi="Arial" w:cs="Arial"/>
          <w:color w:val="FF0000"/>
          <w:sz w:val="28"/>
          <w:szCs w:val="28"/>
        </w:rPr>
      </w:pPr>
      <w:r w:rsidRPr="00F5372B">
        <w:rPr>
          <w:rFonts w:ascii="Arial" w:hAnsi="Arial" w:cs="Arial"/>
          <w:color w:val="FF0000"/>
          <w:sz w:val="28"/>
          <w:szCs w:val="28"/>
        </w:rPr>
        <w:t>Вітаю. С. М.</w:t>
      </w:r>
    </w:p>
    <w:p w:rsidR="00190CA6" w:rsidRPr="00190CA6" w:rsidRDefault="00190CA6" w:rsidP="00190CA6">
      <w:pPr>
        <w:spacing w:before="120" w:after="0" w:line="240" w:lineRule="auto"/>
        <w:jc w:val="both"/>
        <w:rPr>
          <w:rFonts w:ascii="Arial" w:hAnsi="Arial" w:cs="Arial"/>
        </w:rPr>
      </w:pPr>
    </w:p>
    <w:p w:rsidR="00190CA6" w:rsidRPr="00190CA6" w:rsidRDefault="00190CA6" w:rsidP="00190CA6">
      <w:pPr>
        <w:spacing w:before="240" w:after="60" w:line="240" w:lineRule="auto"/>
        <w:jc w:val="both"/>
        <w:outlineLvl w:val="0"/>
        <w:rPr>
          <w:rFonts w:ascii="Arial" w:eastAsia="Times New Roman" w:hAnsi="Arial" w:cs="Arial"/>
          <w:b/>
          <w:bCs/>
          <w:kern w:val="32"/>
          <w:lang w:val="en-GB"/>
        </w:rPr>
      </w:pPr>
      <w:r w:rsidRPr="00190CA6">
        <w:rPr>
          <w:rFonts w:ascii="Arial" w:eastAsia="Times New Roman" w:hAnsi="Arial" w:cs="Arial"/>
          <w:b/>
          <w:bCs/>
          <w:kern w:val="32"/>
          <w:highlight w:val="green"/>
          <w:lang w:val="en-GB"/>
        </w:rPr>
        <w:t>Code Of Conduct For Sailors</w:t>
      </w:r>
    </w:p>
    <w:p w:rsidR="00190CA6" w:rsidRPr="00190CA6" w:rsidRDefault="00190CA6" w:rsidP="00190CA6">
      <w:pPr>
        <w:spacing w:before="120" w:after="0" w:line="240" w:lineRule="auto"/>
        <w:ind w:left="567"/>
        <w:jc w:val="both"/>
        <w:rPr>
          <w:rFonts w:ascii="Arial" w:eastAsia="Times New Roman" w:hAnsi="Arial" w:cs="Times New Roman"/>
          <w:szCs w:val="24"/>
          <w:lang w:val="en-GB"/>
        </w:rPr>
      </w:pPr>
      <w:r w:rsidRPr="00190CA6">
        <w:rPr>
          <w:rFonts w:ascii="Arial" w:eastAsia="Times New Roman" w:hAnsi="Arial" w:cs="Times New Roman"/>
          <w:szCs w:val="24"/>
          <w:lang w:val="en-GB"/>
        </w:rPr>
        <w:t>Abide by the spirit, as well as the letter, of the rules of sailing as defined completely in the “Racing Rules of Sailing”.</w:t>
      </w:r>
    </w:p>
    <w:p w:rsidR="00190CA6" w:rsidRPr="00190CA6" w:rsidRDefault="00190CA6" w:rsidP="00190CA6">
      <w:pPr>
        <w:spacing w:before="120" w:after="0" w:line="240" w:lineRule="auto"/>
        <w:ind w:left="567"/>
        <w:jc w:val="both"/>
        <w:rPr>
          <w:rFonts w:ascii="Arial" w:eastAsia="Times New Roman" w:hAnsi="Arial" w:cs="Times New Roman"/>
          <w:szCs w:val="24"/>
          <w:lang w:val="en-GB"/>
        </w:rPr>
      </w:pPr>
      <w:r w:rsidRPr="00190CA6">
        <w:rPr>
          <w:rFonts w:ascii="Arial" w:eastAsia="Times New Roman" w:hAnsi="Arial" w:cs="Times New Roman"/>
          <w:szCs w:val="24"/>
          <w:lang w:val="en-GB"/>
        </w:rPr>
        <w:t>Respect the decisions of all race officials. Only make appeals in the formal and correct way respecting the final decision.</w:t>
      </w:r>
    </w:p>
    <w:p w:rsidR="00190CA6" w:rsidRPr="00190CA6" w:rsidRDefault="00190CA6" w:rsidP="00190CA6">
      <w:pPr>
        <w:spacing w:before="120" w:after="0" w:line="240" w:lineRule="auto"/>
        <w:ind w:left="567"/>
        <w:jc w:val="both"/>
        <w:rPr>
          <w:rFonts w:ascii="Arial" w:eastAsia="Times New Roman" w:hAnsi="Arial" w:cs="Times New Roman"/>
          <w:szCs w:val="24"/>
          <w:lang w:val="en-GB"/>
        </w:rPr>
      </w:pPr>
      <w:r w:rsidRPr="00190CA6">
        <w:rPr>
          <w:rFonts w:ascii="Arial" w:eastAsia="Times New Roman" w:hAnsi="Arial" w:cs="Times New Roman"/>
          <w:szCs w:val="24"/>
          <w:lang w:val="en-GB"/>
        </w:rPr>
        <w:t>Respect the rights, dignity and worth of fellow athletes, coaches, officials and spectators, and refrain from using bad language, criticism of or ridiculing anyone’s performance.</w:t>
      </w:r>
    </w:p>
    <w:p w:rsidR="00190CA6" w:rsidRPr="00190CA6" w:rsidRDefault="00190CA6" w:rsidP="00190CA6">
      <w:pPr>
        <w:spacing w:before="120" w:after="0" w:line="240" w:lineRule="auto"/>
        <w:ind w:left="567"/>
        <w:jc w:val="both"/>
        <w:rPr>
          <w:rFonts w:ascii="Arial" w:eastAsia="Times New Roman" w:hAnsi="Arial" w:cs="Times New Roman"/>
          <w:szCs w:val="24"/>
          <w:lang w:val="en-GB"/>
        </w:rPr>
      </w:pPr>
      <w:r w:rsidRPr="00190CA6">
        <w:rPr>
          <w:rFonts w:ascii="Arial" w:eastAsia="Times New Roman" w:hAnsi="Arial" w:cs="Times New Roman"/>
          <w:szCs w:val="24"/>
          <w:lang w:val="en-GB"/>
        </w:rPr>
        <w:t>Cooperate with and assist fellow athletes, coaches and staff in order to produce the best possible team performances in training and competition at all times.</w:t>
      </w:r>
    </w:p>
    <w:p w:rsidR="00190CA6" w:rsidRPr="00190CA6" w:rsidRDefault="00190CA6" w:rsidP="00190CA6">
      <w:pPr>
        <w:spacing w:before="120" w:after="0" w:line="240" w:lineRule="auto"/>
        <w:ind w:left="567"/>
        <w:jc w:val="both"/>
        <w:rPr>
          <w:rFonts w:ascii="Arial" w:eastAsia="Times New Roman" w:hAnsi="Arial" w:cs="Times New Roman"/>
          <w:szCs w:val="24"/>
          <w:lang w:val="en-GB"/>
        </w:rPr>
      </w:pPr>
      <w:r w:rsidRPr="00190CA6">
        <w:rPr>
          <w:rFonts w:ascii="Arial" w:eastAsia="Times New Roman" w:hAnsi="Arial" w:cs="Times New Roman"/>
          <w:szCs w:val="24"/>
          <w:lang w:val="en-GB"/>
        </w:rPr>
        <w:t>Accept victory and defeat with equal dignity and grace.</w:t>
      </w:r>
    </w:p>
    <w:p w:rsidR="00190CA6" w:rsidRPr="00190CA6" w:rsidRDefault="00190CA6" w:rsidP="00190CA6">
      <w:pPr>
        <w:spacing w:before="120" w:after="0" w:line="240" w:lineRule="auto"/>
        <w:ind w:left="567"/>
        <w:jc w:val="both"/>
        <w:rPr>
          <w:rFonts w:ascii="Arial" w:eastAsia="Times New Roman" w:hAnsi="Arial" w:cs="Times New Roman"/>
          <w:szCs w:val="24"/>
          <w:lang w:val="en-GB"/>
        </w:rPr>
      </w:pPr>
      <w:r w:rsidRPr="00190CA6">
        <w:rPr>
          <w:rFonts w:ascii="Arial" w:eastAsia="Times New Roman" w:hAnsi="Arial" w:cs="Times New Roman"/>
          <w:szCs w:val="24"/>
          <w:lang w:val="en-GB"/>
        </w:rPr>
        <w:t>Do not engage in any behavior or activities that may bring the Association and the sport into disrepute.</w:t>
      </w:r>
    </w:p>
    <w:p w:rsidR="00190CA6" w:rsidRPr="00190CA6" w:rsidRDefault="00190CA6" w:rsidP="00190CA6">
      <w:pPr>
        <w:spacing w:before="120" w:after="0" w:line="240" w:lineRule="auto"/>
        <w:ind w:left="567"/>
        <w:jc w:val="both"/>
        <w:rPr>
          <w:rFonts w:ascii="Arial" w:eastAsia="Times New Roman" w:hAnsi="Arial" w:cs="Times New Roman"/>
          <w:szCs w:val="24"/>
          <w:lang w:val="en-GB"/>
        </w:rPr>
      </w:pPr>
      <w:r w:rsidRPr="00190CA6">
        <w:rPr>
          <w:rFonts w:ascii="Arial" w:eastAsia="Times New Roman" w:hAnsi="Arial" w:cs="Times New Roman"/>
          <w:szCs w:val="24"/>
          <w:lang w:val="en-GB"/>
        </w:rPr>
        <w:lastRenderedPageBreak/>
        <w:t>Neither possess nor use prohibited drugs, nor participate in any other practice prohibited by the sport or law.</w:t>
      </w:r>
    </w:p>
    <w:p w:rsidR="00190CA6" w:rsidRPr="00190CA6" w:rsidRDefault="00190CA6" w:rsidP="00190CA6">
      <w:pPr>
        <w:spacing w:before="240" w:after="60" w:line="240" w:lineRule="auto"/>
        <w:jc w:val="both"/>
        <w:outlineLvl w:val="0"/>
        <w:rPr>
          <w:rFonts w:ascii="Arial" w:eastAsia="Times New Roman" w:hAnsi="Arial" w:cs="Arial"/>
          <w:b/>
          <w:bCs/>
          <w:kern w:val="32"/>
          <w:lang w:val="en-GB"/>
        </w:rPr>
      </w:pPr>
      <w:r w:rsidRPr="00190CA6">
        <w:rPr>
          <w:rFonts w:ascii="Arial" w:eastAsia="Times New Roman" w:hAnsi="Arial" w:cs="Arial"/>
          <w:b/>
          <w:bCs/>
          <w:kern w:val="32"/>
          <w:lang w:val="en-GB"/>
        </w:rPr>
        <w:t>Membership Fees</w:t>
      </w:r>
    </w:p>
    <w:p w:rsidR="00190CA6" w:rsidRPr="00190CA6" w:rsidRDefault="00190CA6" w:rsidP="00190CA6">
      <w:pPr>
        <w:spacing w:before="120" w:after="0" w:line="240" w:lineRule="auto"/>
        <w:ind w:left="567" w:hanging="567"/>
        <w:jc w:val="both"/>
        <w:rPr>
          <w:rFonts w:ascii="Arial" w:hAnsi="Arial" w:cs="Arial"/>
          <w:szCs w:val="24"/>
          <w:lang w:val="en-GB"/>
        </w:rPr>
      </w:pPr>
      <w:r w:rsidRPr="00190CA6">
        <w:rPr>
          <w:rFonts w:ascii="Arial" w:hAnsi="Arial" w:cs="Arial"/>
          <w:szCs w:val="24"/>
          <w:lang w:val="en-GB"/>
        </w:rPr>
        <w:t>Entrance fee to the Association payable on application, shall be:-</w:t>
      </w:r>
    </w:p>
    <w:p w:rsidR="00190CA6" w:rsidRPr="00190CA6" w:rsidRDefault="00190CA6" w:rsidP="00190CA6">
      <w:pPr>
        <w:numPr>
          <w:ilvl w:val="0"/>
          <w:numId w:val="37"/>
        </w:numPr>
        <w:spacing w:before="120" w:after="0" w:line="240" w:lineRule="auto"/>
        <w:jc w:val="both"/>
        <w:rPr>
          <w:rFonts w:ascii="Arial" w:eastAsia="Times New Roman" w:hAnsi="Arial" w:cs="Times New Roman"/>
          <w:szCs w:val="24"/>
          <w:lang w:val="en-GB"/>
        </w:rPr>
      </w:pPr>
      <w:r w:rsidRPr="00190CA6">
        <w:rPr>
          <w:rFonts w:ascii="Arial" w:eastAsia="Times New Roman" w:hAnsi="Arial" w:cs="Times New Roman"/>
          <w:szCs w:val="24"/>
          <w:lang w:val="en-GB"/>
        </w:rPr>
        <w:t>Individual Members</w:t>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t xml:space="preserve"> </w:t>
      </w:r>
    </w:p>
    <w:p w:rsidR="00190CA6" w:rsidRPr="00190CA6" w:rsidRDefault="00190CA6" w:rsidP="00190CA6">
      <w:pPr>
        <w:numPr>
          <w:ilvl w:val="0"/>
          <w:numId w:val="37"/>
        </w:numPr>
        <w:spacing w:before="120" w:after="0" w:line="240" w:lineRule="auto"/>
        <w:jc w:val="both"/>
        <w:rPr>
          <w:rFonts w:ascii="Arial" w:eastAsia="Times New Roman" w:hAnsi="Arial" w:cs="Times New Roman"/>
          <w:szCs w:val="24"/>
          <w:lang w:val="en-GB"/>
        </w:rPr>
      </w:pPr>
      <w:r w:rsidRPr="00190CA6">
        <w:rPr>
          <w:rFonts w:ascii="Arial" w:eastAsia="Times New Roman" w:hAnsi="Arial" w:cs="Times New Roman"/>
          <w:szCs w:val="24"/>
          <w:lang w:val="en-GB"/>
        </w:rPr>
        <w:t>Sailing Clubs</w:t>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p>
    <w:p w:rsidR="00190CA6" w:rsidRPr="00190CA6" w:rsidRDefault="00190CA6" w:rsidP="00190CA6">
      <w:pPr>
        <w:numPr>
          <w:ilvl w:val="0"/>
          <w:numId w:val="37"/>
        </w:numPr>
        <w:spacing w:before="120" w:after="0" w:line="240" w:lineRule="auto"/>
        <w:jc w:val="both"/>
        <w:rPr>
          <w:rFonts w:ascii="Arial" w:eastAsia="Times New Roman" w:hAnsi="Arial" w:cs="Times New Roman"/>
          <w:szCs w:val="24"/>
          <w:lang w:val="en-GB"/>
        </w:rPr>
      </w:pPr>
      <w:r w:rsidRPr="00190CA6">
        <w:rPr>
          <w:rFonts w:ascii="Arial" w:eastAsia="Times New Roman" w:hAnsi="Arial" w:cs="Times New Roman"/>
          <w:szCs w:val="24"/>
          <w:lang w:val="en-GB"/>
        </w:rPr>
        <w:t>Regional Associations</w:t>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p>
    <w:p w:rsidR="00190CA6" w:rsidRPr="00190CA6" w:rsidRDefault="00190CA6" w:rsidP="00190CA6">
      <w:pPr>
        <w:numPr>
          <w:ilvl w:val="0"/>
          <w:numId w:val="37"/>
        </w:numPr>
        <w:spacing w:before="120" w:after="0" w:line="240" w:lineRule="auto"/>
        <w:jc w:val="both"/>
        <w:rPr>
          <w:rFonts w:ascii="Arial" w:eastAsia="Times New Roman" w:hAnsi="Arial" w:cs="Times New Roman"/>
          <w:szCs w:val="24"/>
          <w:lang w:val="en-GB"/>
        </w:rPr>
      </w:pPr>
      <w:r w:rsidRPr="00190CA6">
        <w:rPr>
          <w:rFonts w:ascii="Arial" w:eastAsia="Times New Roman" w:hAnsi="Arial" w:cs="Times New Roman"/>
          <w:szCs w:val="24"/>
          <w:lang w:val="en-GB"/>
        </w:rPr>
        <w:t>Class Associations</w:t>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p>
    <w:p w:rsidR="00190CA6" w:rsidRPr="00190CA6" w:rsidRDefault="00190CA6" w:rsidP="00190CA6">
      <w:pPr>
        <w:numPr>
          <w:ilvl w:val="0"/>
          <w:numId w:val="37"/>
        </w:numPr>
        <w:spacing w:before="120" w:after="0" w:line="240" w:lineRule="auto"/>
        <w:jc w:val="both"/>
        <w:rPr>
          <w:rFonts w:ascii="Arial" w:eastAsia="Times New Roman" w:hAnsi="Arial" w:cs="Times New Roman"/>
          <w:szCs w:val="24"/>
          <w:lang w:val="en-GB"/>
        </w:rPr>
      </w:pPr>
      <w:r w:rsidRPr="00190CA6">
        <w:rPr>
          <w:rFonts w:ascii="Arial" w:eastAsia="Times New Roman" w:hAnsi="Arial" w:cs="Times New Roman"/>
          <w:szCs w:val="24"/>
          <w:lang w:val="en-GB"/>
        </w:rPr>
        <w:t xml:space="preserve">Maritime Associations </w:t>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p>
    <w:p w:rsidR="00190CA6" w:rsidRPr="00190CA6" w:rsidRDefault="00190CA6" w:rsidP="00190CA6">
      <w:pPr>
        <w:pStyle w:val="a7"/>
        <w:numPr>
          <w:ilvl w:val="0"/>
          <w:numId w:val="37"/>
        </w:numPr>
        <w:spacing w:before="120"/>
        <w:jc w:val="both"/>
        <w:rPr>
          <w:rFonts w:cs="Arial"/>
        </w:rPr>
      </w:pPr>
      <w:r w:rsidRPr="00190CA6">
        <w:rPr>
          <w:rFonts w:cs="Arial"/>
        </w:rPr>
        <w:t>Annual Subscriptions payable by Members are as follows:-</w:t>
      </w:r>
    </w:p>
    <w:p w:rsidR="00190CA6" w:rsidRPr="00190CA6" w:rsidRDefault="00190CA6" w:rsidP="00190CA6">
      <w:pPr>
        <w:numPr>
          <w:ilvl w:val="0"/>
          <w:numId w:val="37"/>
        </w:numPr>
        <w:spacing w:before="120" w:after="0" w:line="240" w:lineRule="auto"/>
        <w:jc w:val="both"/>
        <w:rPr>
          <w:rFonts w:ascii="Arial" w:eastAsia="Times New Roman" w:hAnsi="Arial" w:cs="Times New Roman"/>
          <w:szCs w:val="24"/>
          <w:lang w:val="en-GB"/>
        </w:rPr>
      </w:pPr>
      <w:r w:rsidRPr="00190CA6">
        <w:rPr>
          <w:rFonts w:ascii="Arial" w:eastAsia="Times New Roman" w:hAnsi="Arial" w:cs="Times New Roman"/>
          <w:szCs w:val="24"/>
          <w:lang w:val="en-GB"/>
        </w:rPr>
        <w:t>Individual Members</w:t>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p>
    <w:p w:rsidR="00190CA6" w:rsidRPr="00190CA6" w:rsidRDefault="00190CA6" w:rsidP="00190CA6">
      <w:pPr>
        <w:numPr>
          <w:ilvl w:val="0"/>
          <w:numId w:val="37"/>
        </w:numPr>
        <w:spacing w:before="120" w:after="0" w:line="240" w:lineRule="auto"/>
        <w:jc w:val="both"/>
        <w:rPr>
          <w:rFonts w:ascii="Arial" w:eastAsia="Times New Roman" w:hAnsi="Arial" w:cs="Times New Roman"/>
          <w:szCs w:val="24"/>
          <w:lang w:val="en-GB"/>
        </w:rPr>
      </w:pPr>
      <w:r w:rsidRPr="00190CA6">
        <w:rPr>
          <w:rFonts w:ascii="Arial" w:eastAsia="Times New Roman" w:hAnsi="Arial" w:cs="Times New Roman"/>
          <w:szCs w:val="24"/>
          <w:lang w:val="en-GB"/>
        </w:rPr>
        <w:t>Sailing Clubs</w:t>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p>
    <w:p w:rsidR="00190CA6" w:rsidRPr="00190CA6" w:rsidRDefault="00190CA6" w:rsidP="00190CA6">
      <w:pPr>
        <w:numPr>
          <w:ilvl w:val="0"/>
          <w:numId w:val="37"/>
        </w:numPr>
        <w:spacing w:before="120" w:after="0" w:line="240" w:lineRule="auto"/>
        <w:jc w:val="both"/>
        <w:rPr>
          <w:rFonts w:ascii="Arial" w:eastAsia="Times New Roman" w:hAnsi="Arial" w:cs="Times New Roman"/>
          <w:szCs w:val="24"/>
          <w:lang w:val="en-GB"/>
        </w:rPr>
      </w:pPr>
      <w:r w:rsidRPr="00190CA6">
        <w:rPr>
          <w:rFonts w:ascii="Arial" w:eastAsia="Times New Roman" w:hAnsi="Arial" w:cs="Times New Roman"/>
          <w:szCs w:val="24"/>
          <w:lang w:val="en-GB"/>
        </w:rPr>
        <w:t>Regional Associations</w:t>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p>
    <w:p w:rsidR="00190CA6" w:rsidRPr="00190CA6" w:rsidRDefault="00190CA6" w:rsidP="00190CA6">
      <w:pPr>
        <w:numPr>
          <w:ilvl w:val="0"/>
          <w:numId w:val="37"/>
        </w:numPr>
        <w:spacing w:before="120" w:after="0" w:line="240" w:lineRule="auto"/>
        <w:jc w:val="both"/>
        <w:rPr>
          <w:rFonts w:ascii="Arial" w:eastAsia="Times New Roman" w:hAnsi="Arial" w:cs="Times New Roman"/>
          <w:szCs w:val="24"/>
          <w:lang w:val="en-GB"/>
        </w:rPr>
      </w:pPr>
      <w:r w:rsidRPr="00190CA6">
        <w:rPr>
          <w:rFonts w:ascii="Arial" w:eastAsia="Times New Roman" w:hAnsi="Arial" w:cs="Times New Roman"/>
          <w:szCs w:val="24"/>
          <w:lang w:val="en-GB"/>
        </w:rPr>
        <w:t>Class Associations</w:t>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p>
    <w:p w:rsidR="00190CA6" w:rsidRPr="00190CA6" w:rsidRDefault="00190CA6" w:rsidP="00190CA6">
      <w:pPr>
        <w:numPr>
          <w:ilvl w:val="0"/>
          <w:numId w:val="37"/>
        </w:numPr>
        <w:spacing w:before="120" w:after="0" w:line="240" w:lineRule="auto"/>
        <w:jc w:val="both"/>
        <w:rPr>
          <w:rFonts w:ascii="Arial" w:eastAsia="Times New Roman" w:hAnsi="Arial" w:cs="Times New Roman"/>
          <w:szCs w:val="24"/>
          <w:lang w:val="en-GB"/>
        </w:rPr>
      </w:pPr>
      <w:r w:rsidRPr="00190CA6">
        <w:rPr>
          <w:rFonts w:ascii="Arial" w:eastAsia="Times New Roman" w:hAnsi="Arial" w:cs="Times New Roman"/>
          <w:szCs w:val="24"/>
          <w:lang w:val="en-GB"/>
        </w:rPr>
        <w:t>Maritime Associations</w:t>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r w:rsidRPr="00190CA6">
        <w:rPr>
          <w:rFonts w:ascii="Arial" w:eastAsia="Times New Roman" w:hAnsi="Arial" w:cs="Times New Roman"/>
          <w:szCs w:val="24"/>
          <w:lang w:val="en-GB"/>
        </w:rPr>
        <w:tab/>
      </w:r>
    </w:p>
    <w:p w:rsidR="00190CA6" w:rsidRPr="00190CA6" w:rsidRDefault="00190CA6" w:rsidP="00190CA6">
      <w:pPr>
        <w:spacing w:before="240" w:after="60" w:line="240" w:lineRule="auto"/>
        <w:jc w:val="both"/>
        <w:outlineLvl w:val="0"/>
        <w:rPr>
          <w:rFonts w:ascii="Arial" w:eastAsia="Times New Roman" w:hAnsi="Arial" w:cs="Arial"/>
          <w:b/>
          <w:bCs/>
          <w:kern w:val="32"/>
          <w:lang w:val="en-GB"/>
        </w:rPr>
      </w:pPr>
      <w:r w:rsidRPr="00190CA6">
        <w:rPr>
          <w:rFonts w:ascii="Arial" w:eastAsia="Times New Roman" w:hAnsi="Arial" w:cs="Arial"/>
          <w:b/>
          <w:bCs/>
          <w:kern w:val="32"/>
          <w:highlight w:val="green"/>
          <w:lang w:val="en-GB"/>
        </w:rPr>
        <w:t>Conditions For Admitting Sailing Clubs To Membership</w:t>
      </w:r>
    </w:p>
    <w:p w:rsidR="00190CA6" w:rsidRPr="00190CA6" w:rsidRDefault="00190CA6" w:rsidP="00190CA6">
      <w:pPr>
        <w:spacing w:before="120" w:after="0" w:line="240" w:lineRule="auto"/>
        <w:ind w:left="567"/>
        <w:jc w:val="both"/>
        <w:rPr>
          <w:rFonts w:ascii="Arial" w:eastAsia="Times New Roman" w:hAnsi="Arial" w:cs="Times New Roman"/>
          <w:szCs w:val="24"/>
          <w:lang w:val="en-GB"/>
        </w:rPr>
      </w:pPr>
      <w:r w:rsidRPr="00190CA6">
        <w:rPr>
          <w:rFonts w:ascii="Arial" w:eastAsia="Times New Roman" w:hAnsi="Arial" w:cs="Times New Roman"/>
          <w:szCs w:val="24"/>
          <w:lang w:val="en-GB"/>
        </w:rPr>
        <w:t>The Sailing Club (SC) should have as its principal activity, or a major activity, the promotion of the sport of sailing.</w:t>
      </w:r>
    </w:p>
    <w:p w:rsidR="00190CA6" w:rsidRPr="00190CA6" w:rsidRDefault="00190CA6" w:rsidP="00190CA6">
      <w:pPr>
        <w:spacing w:before="120" w:after="0" w:line="240" w:lineRule="auto"/>
        <w:ind w:left="567"/>
        <w:jc w:val="both"/>
        <w:rPr>
          <w:rFonts w:ascii="Arial" w:eastAsia="Times New Roman" w:hAnsi="Arial" w:cs="Times New Roman"/>
          <w:szCs w:val="24"/>
          <w:lang w:val="en-GB"/>
        </w:rPr>
      </w:pPr>
      <w:r w:rsidRPr="00190CA6">
        <w:rPr>
          <w:rFonts w:ascii="Arial" w:eastAsia="Times New Roman" w:hAnsi="Arial" w:cs="Times New Roman"/>
          <w:szCs w:val="24"/>
          <w:lang w:val="en-GB"/>
        </w:rPr>
        <w:t>The SC should not be involved in any kind commercial activity not in keeping with the spirit of the sport.</w:t>
      </w:r>
    </w:p>
    <w:p w:rsidR="00190CA6" w:rsidRPr="00190CA6" w:rsidRDefault="00190CA6" w:rsidP="00190CA6">
      <w:pPr>
        <w:spacing w:before="120" w:after="0" w:line="240" w:lineRule="auto"/>
        <w:ind w:left="567"/>
        <w:jc w:val="both"/>
        <w:rPr>
          <w:rFonts w:ascii="Arial" w:eastAsia="Times New Roman" w:hAnsi="Arial" w:cs="Times New Roman"/>
          <w:szCs w:val="24"/>
          <w:lang w:val="en-GB"/>
        </w:rPr>
      </w:pPr>
      <w:r w:rsidRPr="00190CA6">
        <w:rPr>
          <w:rFonts w:ascii="Arial" w:eastAsia="Times New Roman" w:hAnsi="Arial" w:cs="Times New Roman"/>
          <w:szCs w:val="24"/>
          <w:lang w:val="en-GB"/>
        </w:rPr>
        <w:t>The SC should conduct sailing activities on a regular basis for its members.</w:t>
      </w:r>
      <w:r w:rsidRPr="00190CA6">
        <w:rPr>
          <w:rFonts w:ascii="Arial" w:eastAsia="Times New Roman" w:hAnsi="Arial" w:cs="Times New Roman"/>
          <w:bCs/>
          <w:szCs w:val="24"/>
          <w:lang w:val="en-GB"/>
        </w:rPr>
        <w:t xml:space="preserve"> </w:t>
      </w:r>
    </w:p>
    <w:p w:rsidR="00190CA6" w:rsidRPr="00190CA6" w:rsidRDefault="00190CA6" w:rsidP="00190CA6">
      <w:pPr>
        <w:spacing w:before="120" w:after="0" w:line="240" w:lineRule="auto"/>
        <w:ind w:left="567"/>
        <w:jc w:val="both"/>
        <w:rPr>
          <w:rFonts w:ascii="Arial" w:eastAsia="Times New Roman" w:hAnsi="Arial" w:cs="Times New Roman"/>
          <w:szCs w:val="24"/>
          <w:lang w:val="en-GB"/>
        </w:rPr>
      </w:pPr>
      <w:r w:rsidRPr="00190CA6">
        <w:rPr>
          <w:rFonts w:ascii="Arial" w:eastAsia="Times New Roman" w:hAnsi="Arial" w:cs="Times New Roman"/>
          <w:szCs w:val="24"/>
          <w:lang w:val="en-GB"/>
        </w:rPr>
        <w:t xml:space="preserve">Races must be conducted in accordance with the ISAF Racing Rules of Sailing and the prescriptions of the Association. </w:t>
      </w:r>
    </w:p>
    <w:p w:rsidR="00190CA6" w:rsidRPr="00190CA6" w:rsidRDefault="00190CA6" w:rsidP="00190CA6">
      <w:pPr>
        <w:spacing w:before="120" w:after="0" w:line="240" w:lineRule="auto"/>
        <w:ind w:left="567"/>
        <w:jc w:val="both"/>
        <w:rPr>
          <w:rFonts w:ascii="Arial" w:eastAsia="Times New Roman" w:hAnsi="Arial" w:cs="Times New Roman"/>
          <w:bCs/>
          <w:szCs w:val="24"/>
          <w:lang w:val="en-GB"/>
        </w:rPr>
      </w:pPr>
      <w:r w:rsidRPr="00190CA6">
        <w:rPr>
          <w:rFonts w:ascii="Arial" w:eastAsia="Times New Roman" w:hAnsi="Arial" w:cs="Times New Roman"/>
          <w:szCs w:val="24"/>
          <w:lang w:val="en-GB"/>
        </w:rPr>
        <w:t>The SC should have available for use by members a minimum of [     ] boats in a seaworthy condition. These may be owned either by the SC or by members of the SC.</w:t>
      </w:r>
    </w:p>
    <w:p w:rsidR="00190CA6" w:rsidRPr="00190CA6" w:rsidRDefault="00190CA6" w:rsidP="00190CA6">
      <w:pPr>
        <w:spacing w:before="120" w:after="0" w:line="240" w:lineRule="auto"/>
        <w:ind w:left="567"/>
        <w:jc w:val="both"/>
        <w:rPr>
          <w:rFonts w:ascii="Arial" w:eastAsia="Times New Roman" w:hAnsi="Arial" w:cs="Times New Roman"/>
          <w:szCs w:val="24"/>
          <w:lang w:val="en-GB"/>
        </w:rPr>
      </w:pPr>
      <w:r w:rsidRPr="00190CA6">
        <w:rPr>
          <w:rFonts w:ascii="Arial" w:eastAsia="Times New Roman" w:hAnsi="Arial" w:cs="Times New Roman"/>
          <w:szCs w:val="24"/>
          <w:lang w:val="en-GB"/>
        </w:rPr>
        <w:t>The SC should provide facilities for training persons to learn and to improve their knowledge of the sport of sailing in accordance with the Association policy and programs.</w:t>
      </w:r>
    </w:p>
    <w:p w:rsidR="00190CA6" w:rsidRPr="00190CA6" w:rsidRDefault="00190CA6" w:rsidP="00190CA6">
      <w:pPr>
        <w:spacing w:before="120" w:after="0" w:line="240" w:lineRule="auto"/>
        <w:ind w:left="567"/>
        <w:jc w:val="both"/>
        <w:rPr>
          <w:rFonts w:ascii="Arial" w:eastAsia="Times New Roman" w:hAnsi="Arial" w:cs="Times New Roman"/>
          <w:bCs/>
          <w:szCs w:val="24"/>
          <w:lang w:val="en-GB"/>
        </w:rPr>
      </w:pPr>
      <w:r w:rsidRPr="00190CA6">
        <w:rPr>
          <w:rFonts w:ascii="Arial" w:eastAsia="Times New Roman" w:hAnsi="Arial" w:cs="Times New Roman"/>
          <w:szCs w:val="24"/>
          <w:lang w:val="en-GB"/>
        </w:rPr>
        <w:t>The Constitution of the SC should be in accordance with the prescriptions of the Association</w:t>
      </w:r>
    </w:p>
    <w:p w:rsidR="00190CA6" w:rsidRPr="00190CA6" w:rsidRDefault="00190CA6" w:rsidP="00190CA6">
      <w:pPr>
        <w:spacing w:before="120" w:after="0" w:line="240" w:lineRule="auto"/>
        <w:ind w:left="567"/>
        <w:jc w:val="both"/>
        <w:rPr>
          <w:rFonts w:ascii="Arial" w:eastAsia="Times New Roman" w:hAnsi="Arial" w:cs="Times New Roman"/>
          <w:bCs/>
          <w:szCs w:val="24"/>
          <w:lang w:val="en-GB"/>
        </w:rPr>
      </w:pPr>
      <w:r w:rsidRPr="00190CA6">
        <w:rPr>
          <w:rFonts w:ascii="Arial" w:eastAsia="Times New Roman" w:hAnsi="Arial" w:cs="Times New Roman"/>
          <w:szCs w:val="24"/>
          <w:lang w:val="en-GB"/>
        </w:rPr>
        <w:t xml:space="preserve">The SC must </w:t>
      </w:r>
      <w:r w:rsidRPr="00190CA6">
        <w:rPr>
          <w:rFonts w:ascii="Arial" w:eastAsia="Times New Roman" w:hAnsi="Arial" w:cs="Times New Roman"/>
          <w:bCs/>
          <w:szCs w:val="24"/>
          <w:lang w:val="en-GB"/>
        </w:rPr>
        <w:t>give an undertaking that they will</w:t>
      </w:r>
      <w:r w:rsidRPr="00190CA6">
        <w:rPr>
          <w:rFonts w:ascii="Arial" w:eastAsia="Times New Roman" w:hAnsi="Arial" w:cs="Times New Roman"/>
          <w:szCs w:val="24"/>
          <w:lang w:val="en-GB"/>
        </w:rPr>
        <w:t xml:space="preserve"> ensure that there are no breaches of the rules of the Association and/or ISAF by it and its members.</w:t>
      </w:r>
    </w:p>
    <w:p w:rsidR="00190CA6" w:rsidRPr="00190CA6" w:rsidRDefault="00190CA6" w:rsidP="00190CA6">
      <w:pPr>
        <w:spacing w:before="120" w:after="0" w:line="240" w:lineRule="auto"/>
        <w:ind w:left="567"/>
        <w:jc w:val="both"/>
        <w:rPr>
          <w:rFonts w:ascii="Arial" w:eastAsia="Times New Roman" w:hAnsi="Arial" w:cs="Times New Roman"/>
          <w:szCs w:val="24"/>
          <w:lang w:val="en-GB"/>
        </w:rPr>
      </w:pPr>
      <w:r w:rsidRPr="00190CA6">
        <w:rPr>
          <w:rFonts w:ascii="Arial" w:eastAsia="Times New Roman" w:hAnsi="Arial" w:cs="Times New Roman"/>
          <w:szCs w:val="24"/>
          <w:lang w:val="en-GB"/>
        </w:rPr>
        <w:t>The SC must give an undertaking that that in the event of any disputes arising between it and the Association or other members of the Association they will agree to use their best endeavors for these being resolved by means of the Association Arbitration process.</w:t>
      </w:r>
    </w:p>
    <w:p w:rsidR="00190CA6" w:rsidRPr="00190CA6" w:rsidRDefault="00190CA6" w:rsidP="00190CA6">
      <w:pPr>
        <w:spacing w:before="240" w:after="60" w:line="240" w:lineRule="auto"/>
        <w:jc w:val="both"/>
        <w:outlineLvl w:val="0"/>
        <w:rPr>
          <w:rFonts w:ascii="Arial" w:eastAsia="Times New Roman" w:hAnsi="Arial" w:cs="Arial"/>
          <w:b/>
          <w:bCs/>
          <w:kern w:val="32"/>
          <w:lang w:val="en-GB"/>
        </w:rPr>
      </w:pPr>
      <w:r w:rsidRPr="00190CA6">
        <w:rPr>
          <w:rFonts w:ascii="Arial" w:eastAsia="Times New Roman" w:hAnsi="Arial" w:cs="Arial"/>
          <w:b/>
          <w:bCs/>
          <w:kern w:val="32"/>
          <w:highlight w:val="green"/>
          <w:lang w:val="en-GB"/>
        </w:rPr>
        <w:t>Conditions For Granting Affiliation of Class Associations</w:t>
      </w:r>
    </w:p>
    <w:p w:rsidR="00190CA6" w:rsidRPr="00190CA6" w:rsidRDefault="00190CA6" w:rsidP="00190CA6">
      <w:pPr>
        <w:spacing w:before="120" w:after="0" w:line="240" w:lineRule="auto"/>
        <w:ind w:left="567" w:hanging="567"/>
        <w:jc w:val="both"/>
        <w:rPr>
          <w:rFonts w:ascii="Arial" w:hAnsi="Arial" w:cs="Arial"/>
          <w:szCs w:val="24"/>
          <w:lang w:val="en-GB"/>
        </w:rPr>
      </w:pPr>
      <w:r w:rsidRPr="00190CA6">
        <w:rPr>
          <w:rFonts w:ascii="Arial" w:hAnsi="Arial" w:cs="Arial"/>
          <w:szCs w:val="24"/>
          <w:lang w:val="en-GB"/>
        </w:rPr>
        <w:t>Definition</w:t>
      </w:r>
      <w:r w:rsidRPr="00190CA6">
        <w:rPr>
          <w:rFonts w:ascii="Arial" w:hAnsi="Arial" w:cs="Arial"/>
          <w:szCs w:val="24"/>
          <w:lang w:val="en-GB"/>
        </w:rPr>
        <w:tab/>
      </w:r>
    </w:p>
    <w:p w:rsidR="00190CA6" w:rsidRPr="00190CA6" w:rsidRDefault="00190CA6" w:rsidP="00190CA6">
      <w:pPr>
        <w:spacing w:before="120" w:after="0" w:line="240" w:lineRule="auto"/>
        <w:jc w:val="both"/>
        <w:rPr>
          <w:rFonts w:ascii="Arial" w:hAnsi="Arial" w:cs="Arial"/>
          <w:lang w:val="en-GB"/>
        </w:rPr>
      </w:pPr>
      <w:r w:rsidRPr="00190CA6">
        <w:rPr>
          <w:rFonts w:ascii="Arial" w:hAnsi="Arial" w:cs="Arial"/>
          <w:lang w:val="en-GB"/>
        </w:rPr>
        <w:t xml:space="preserve">“Class Association” is a body formed with the sole aim of promoting and regulating sailing of a particular class of boat in [country]. </w:t>
      </w:r>
    </w:p>
    <w:p w:rsidR="00190CA6" w:rsidRPr="00190CA6" w:rsidRDefault="00190CA6" w:rsidP="00190CA6">
      <w:pPr>
        <w:spacing w:before="120" w:after="0" w:line="240" w:lineRule="auto"/>
        <w:ind w:left="567" w:hanging="567"/>
        <w:jc w:val="both"/>
        <w:rPr>
          <w:rFonts w:ascii="Arial" w:hAnsi="Arial" w:cs="Arial"/>
          <w:szCs w:val="24"/>
          <w:lang w:val="en-GB"/>
        </w:rPr>
      </w:pPr>
      <w:r w:rsidRPr="00190CA6">
        <w:rPr>
          <w:rFonts w:ascii="Arial" w:hAnsi="Arial" w:cs="Arial"/>
          <w:szCs w:val="24"/>
          <w:lang w:val="en-GB"/>
        </w:rPr>
        <w:t>Conditions</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All Class Associations formed in [country] are eligible for affiliation with the Association.</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The affiliation of a Class Association is neither automatic nor permanent</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lastRenderedPageBreak/>
        <w:t>Applicants must meet all the relevant requirements to be considered for affiliation</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The decision of granting or withdrawing affiliation of any Class Association is that of the Council and such decision shall be final.</w:t>
      </w:r>
    </w:p>
    <w:p w:rsidR="00190CA6" w:rsidRPr="00190CA6" w:rsidRDefault="00190CA6" w:rsidP="00190CA6">
      <w:pPr>
        <w:spacing w:before="120" w:after="0" w:line="240" w:lineRule="auto"/>
        <w:ind w:left="567" w:hanging="567"/>
        <w:jc w:val="both"/>
        <w:rPr>
          <w:rFonts w:ascii="Arial" w:hAnsi="Arial" w:cs="Arial"/>
          <w:szCs w:val="24"/>
          <w:lang w:val="en-GB"/>
        </w:rPr>
      </w:pPr>
      <w:r w:rsidRPr="00190CA6">
        <w:rPr>
          <w:rFonts w:ascii="Arial" w:hAnsi="Arial" w:cs="Arial"/>
          <w:szCs w:val="24"/>
          <w:lang w:val="en-GB"/>
        </w:rPr>
        <w:t>Categories of Affiliation.</w:t>
      </w:r>
      <w:r w:rsidRPr="00190CA6">
        <w:rPr>
          <w:rFonts w:ascii="Arial" w:hAnsi="Arial" w:cs="Arial"/>
          <w:szCs w:val="24"/>
          <w:lang w:val="en-GB"/>
        </w:rPr>
        <w:tab/>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Category I</w:t>
      </w:r>
    </w:p>
    <w:p w:rsidR="00190CA6" w:rsidRPr="00190CA6" w:rsidRDefault="00190CA6" w:rsidP="00190CA6">
      <w:pPr>
        <w:spacing w:before="120" w:after="0" w:line="240" w:lineRule="auto"/>
        <w:ind w:left="1134"/>
        <w:outlineLvl w:val="3"/>
        <w:rPr>
          <w:rFonts w:ascii="Arial" w:eastAsia="Times New Roman" w:hAnsi="Arial" w:cs="Times New Roman"/>
          <w:szCs w:val="24"/>
          <w:lang w:val="en-GB"/>
        </w:rPr>
      </w:pPr>
      <w:r w:rsidRPr="00190CA6">
        <w:rPr>
          <w:rFonts w:ascii="Arial" w:eastAsia="Times New Roman" w:hAnsi="Arial" w:cs="Times New Roman"/>
          <w:szCs w:val="24"/>
          <w:lang w:val="en-GB"/>
        </w:rPr>
        <w:t>Regularly conducting annual National Championships with more than [20] boats competing or at least [15] in the case of Match Racing and Offshore</w:t>
      </w:r>
    </w:p>
    <w:p w:rsidR="00190CA6" w:rsidRPr="00190CA6" w:rsidRDefault="00190CA6" w:rsidP="00190CA6">
      <w:pPr>
        <w:spacing w:before="120" w:after="0" w:line="240" w:lineRule="auto"/>
        <w:ind w:left="1134"/>
        <w:outlineLvl w:val="3"/>
        <w:rPr>
          <w:rFonts w:ascii="Arial" w:eastAsia="Times New Roman" w:hAnsi="Arial" w:cs="Times New Roman"/>
          <w:szCs w:val="24"/>
          <w:lang w:val="en-GB"/>
        </w:rPr>
      </w:pPr>
      <w:r w:rsidRPr="00190CA6">
        <w:rPr>
          <w:rFonts w:ascii="Arial" w:eastAsia="Times New Roman" w:hAnsi="Arial" w:cs="Times New Roman"/>
          <w:szCs w:val="24"/>
          <w:lang w:val="en-GB"/>
        </w:rPr>
        <w:t>Class Associations granted this category of affiliation will be eligible for a seat at the relevant Classes sub committee.</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Category II</w:t>
      </w:r>
      <w:r w:rsidRPr="00190CA6">
        <w:rPr>
          <w:rFonts w:ascii="Arial" w:eastAsia="Times New Roman" w:hAnsi="Arial" w:cs="Times New Roman"/>
          <w:szCs w:val="24"/>
          <w:lang w:val="en-GB"/>
        </w:rPr>
        <w:tab/>
      </w:r>
    </w:p>
    <w:p w:rsidR="00190CA6" w:rsidRPr="00190CA6" w:rsidRDefault="00190CA6" w:rsidP="00190CA6">
      <w:pPr>
        <w:spacing w:before="120" w:after="0" w:line="240" w:lineRule="auto"/>
        <w:ind w:left="1134"/>
        <w:outlineLvl w:val="3"/>
        <w:rPr>
          <w:rFonts w:ascii="Arial" w:eastAsia="Times New Roman" w:hAnsi="Arial" w:cs="Times New Roman"/>
          <w:szCs w:val="24"/>
          <w:lang w:val="en-GB"/>
        </w:rPr>
      </w:pPr>
      <w:r w:rsidRPr="00190CA6">
        <w:rPr>
          <w:rFonts w:ascii="Arial" w:eastAsia="Times New Roman" w:hAnsi="Arial" w:cs="Times New Roman"/>
          <w:szCs w:val="24"/>
          <w:lang w:val="en-GB"/>
        </w:rPr>
        <w:t>Applicable to those Class Associations who meet the requirements of affiliation in all respects except number of boats competing and expect to meet the criteria of Category 1 within [2] years</w:t>
      </w:r>
    </w:p>
    <w:p w:rsidR="00190CA6" w:rsidRPr="00190CA6" w:rsidRDefault="00190CA6" w:rsidP="00190CA6">
      <w:pPr>
        <w:spacing w:before="120" w:after="0" w:line="240" w:lineRule="auto"/>
        <w:ind w:left="1134"/>
        <w:outlineLvl w:val="3"/>
        <w:rPr>
          <w:rFonts w:ascii="Arial" w:eastAsia="Times New Roman" w:hAnsi="Arial" w:cs="Times New Roman"/>
          <w:szCs w:val="24"/>
          <w:lang w:val="en-GB"/>
        </w:rPr>
      </w:pPr>
      <w:r w:rsidRPr="00190CA6">
        <w:rPr>
          <w:rFonts w:ascii="Arial" w:eastAsia="Times New Roman" w:hAnsi="Arial" w:cs="Times New Roman"/>
          <w:szCs w:val="24"/>
          <w:lang w:val="en-GB"/>
        </w:rPr>
        <w:t>Such Class Associations must have at least [   ] boats of the class being sailed at its National Championship.</w:t>
      </w:r>
    </w:p>
    <w:p w:rsidR="00190CA6" w:rsidRPr="00190CA6" w:rsidRDefault="00190CA6" w:rsidP="00190CA6">
      <w:pPr>
        <w:spacing w:before="120" w:after="0" w:line="240" w:lineRule="auto"/>
        <w:ind w:left="1134"/>
        <w:outlineLvl w:val="3"/>
        <w:rPr>
          <w:rFonts w:ascii="Arial" w:eastAsia="Times New Roman" w:hAnsi="Arial" w:cs="Times New Roman"/>
          <w:szCs w:val="24"/>
          <w:lang w:val="en-GB"/>
        </w:rPr>
      </w:pPr>
      <w:r w:rsidRPr="00190CA6">
        <w:rPr>
          <w:rFonts w:ascii="Arial" w:eastAsia="Times New Roman" w:hAnsi="Arial" w:cs="Times New Roman"/>
          <w:szCs w:val="24"/>
          <w:lang w:val="en-GB"/>
        </w:rPr>
        <w:t>Class Associations granted this category of affiliation will not be eligible for a seat at the relevant Classes sub committee but may attend its meetings as an observer.</w:t>
      </w:r>
    </w:p>
    <w:p w:rsidR="00190CA6" w:rsidRPr="00190CA6" w:rsidRDefault="00190CA6" w:rsidP="00190CA6">
      <w:pPr>
        <w:spacing w:before="120" w:after="0" w:line="240" w:lineRule="auto"/>
        <w:ind w:left="567" w:hanging="567"/>
        <w:jc w:val="both"/>
        <w:rPr>
          <w:rFonts w:ascii="Arial" w:hAnsi="Arial" w:cs="Arial"/>
          <w:szCs w:val="24"/>
          <w:lang w:val="en-GB"/>
        </w:rPr>
      </w:pPr>
      <w:r w:rsidRPr="00190CA6">
        <w:rPr>
          <w:rFonts w:ascii="Arial" w:hAnsi="Arial" w:cs="Arial"/>
          <w:szCs w:val="24"/>
          <w:lang w:val="en-GB"/>
        </w:rPr>
        <w:t xml:space="preserve"> Application Procedure. </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Class Associations seeking affiliation shall apply to the Association enclosing evidence of meeting the laid down criteria.</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 xml:space="preserve">On receipt of such application the Classes Committee shall scrutinize the application and give its recommendations to Council within one month. </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The recommendation of the Classes Committee will be presented to Council for approval during its next meeting</w:t>
      </w:r>
    </w:p>
    <w:p w:rsidR="00190CA6" w:rsidRPr="00190CA6" w:rsidRDefault="00190CA6" w:rsidP="00190CA6">
      <w:pPr>
        <w:spacing w:before="120" w:after="0" w:line="240" w:lineRule="auto"/>
        <w:jc w:val="both"/>
        <w:rPr>
          <w:rFonts w:ascii="Arial" w:hAnsi="Arial" w:cs="Arial"/>
          <w:lang w:val="en-GB"/>
        </w:rPr>
      </w:pPr>
      <w:r w:rsidRPr="00190CA6">
        <w:rPr>
          <w:rFonts w:ascii="Arial" w:hAnsi="Arial" w:cs="Arial"/>
          <w:lang w:val="en-GB"/>
        </w:rPr>
        <w:t>The decision of Council shall be communicated to the applicant Class Association within three weeks of the Council meeting.</w:t>
      </w:r>
    </w:p>
    <w:p w:rsidR="00190CA6" w:rsidRPr="00190CA6" w:rsidRDefault="00190CA6" w:rsidP="00190CA6">
      <w:pPr>
        <w:spacing w:before="120" w:after="0" w:line="240" w:lineRule="auto"/>
        <w:ind w:left="567" w:hanging="567"/>
        <w:jc w:val="both"/>
        <w:rPr>
          <w:rFonts w:ascii="Arial" w:hAnsi="Arial" w:cs="Arial"/>
          <w:szCs w:val="24"/>
          <w:lang w:val="en-GB"/>
        </w:rPr>
      </w:pPr>
      <w:r w:rsidRPr="00190CA6">
        <w:rPr>
          <w:rFonts w:ascii="Arial" w:hAnsi="Arial" w:cs="Arial"/>
          <w:szCs w:val="24"/>
          <w:lang w:val="en-GB"/>
        </w:rPr>
        <w:t xml:space="preserve"> Criteria for Affiliation.</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 xml:space="preserve">Each Class Association will have a Constitution and Class Rules with the prime aim to promote the sailing of the particular class of boat in [country]. This should be in accordance with the constitution of the Association and follow ISAF guidelines </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All Class Associations will be registered with [the Charity Commissioner or other appropriate legal authority for non–profit organizations]</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No Class Association should be a commercial body or be involved in any kind of commercial activity not in keeping with the spirit of the sport or not entirely for the benefit of its members.</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All Class Associations shall be for classes of boats that are either ISAF International Classes, ISAF Recognized Classes, or are recognized by other relevant International organizations (eg Offshore/handicap)</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All Class Associations will be affiliated to their respective international bodies and remain current with the Class Rules and the other governing regulations of the Class.</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All Class Associations shall keep an up to date record of the individuals who are its members and provide a medium of exchange of information for them regarding developments in the class.</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Each Class Association shall conduct a National Championship for its particular class of boat each year.</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lastRenderedPageBreak/>
        <w:t xml:space="preserve">All Class Associations shall conduct an Annual General Meeting for its members each year. </w:t>
      </w:r>
    </w:p>
    <w:p w:rsidR="00190CA6" w:rsidRPr="00190CA6" w:rsidRDefault="00190CA6" w:rsidP="00190CA6">
      <w:pPr>
        <w:numPr>
          <w:ilvl w:val="0"/>
          <w:numId w:val="2"/>
        </w:numPr>
        <w:tabs>
          <w:tab w:val="clear" w:pos="567"/>
        </w:tabs>
        <w:spacing w:before="120" w:after="0" w:line="240" w:lineRule="auto"/>
        <w:ind w:firstLine="0"/>
        <w:jc w:val="both"/>
        <w:rPr>
          <w:rFonts w:ascii="Arial" w:eastAsia="Times New Roman" w:hAnsi="Arial" w:cs="Times New Roman"/>
          <w:szCs w:val="24"/>
          <w:lang w:val="en-GB"/>
        </w:rPr>
      </w:pPr>
      <w:r w:rsidRPr="00190CA6">
        <w:rPr>
          <w:rFonts w:ascii="Arial" w:eastAsia="Times New Roman" w:hAnsi="Arial" w:cs="Times New Roman"/>
          <w:szCs w:val="24"/>
          <w:lang w:val="en-GB"/>
        </w:rPr>
        <w:t>There should be the required individuals owning boats of the class who are all members of the Class Association.</w:t>
      </w:r>
    </w:p>
    <w:p w:rsidR="00190CA6" w:rsidRPr="00190CA6" w:rsidRDefault="00190CA6" w:rsidP="00190CA6">
      <w:pPr>
        <w:spacing w:before="120" w:after="0" w:line="240" w:lineRule="auto"/>
        <w:ind w:left="567" w:hanging="567"/>
        <w:jc w:val="both"/>
        <w:rPr>
          <w:rFonts w:ascii="Arial" w:hAnsi="Arial" w:cs="Arial"/>
          <w:szCs w:val="24"/>
          <w:lang w:val="en-GB"/>
        </w:rPr>
      </w:pPr>
      <w:r w:rsidRPr="00190CA6">
        <w:rPr>
          <w:rFonts w:ascii="Arial" w:hAnsi="Arial" w:cs="Arial"/>
          <w:szCs w:val="24"/>
          <w:lang w:val="en-GB"/>
        </w:rPr>
        <w:t>Review.</w:t>
      </w:r>
      <w:r w:rsidRPr="00190CA6">
        <w:rPr>
          <w:rFonts w:ascii="Arial" w:hAnsi="Arial" w:cs="Arial"/>
          <w:szCs w:val="24"/>
          <w:lang w:val="en-GB"/>
        </w:rPr>
        <w:tab/>
      </w:r>
    </w:p>
    <w:p w:rsidR="00190CA6" w:rsidRPr="00190CA6" w:rsidRDefault="00190CA6" w:rsidP="00190CA6">
      <w:pPr>
        <w:spacing w:after="0" w:line="240" w:lineRule="auto"/>
        <w:jc w:val="both"/>
        <w:rPr>
          <w:rFonts w:ascii="Arial" w:eastAsia="Times New Roman" w:hAnsi="Arial" w:cs="Arial"/>
          <w:lang w:val="en-GB"/>
        </w:rPr>
      </w:pPr>
      <w:r w:rsidRPr="00190CA6">
        <w:rPr>
          <w:rFonts w:ascii="Arial" w:eastAsia="Times New Roman" w:hAnsi="Arial" w:cs="Arial"/>
          <w:lang w:val="en-GB"/>
        </w:rPr>
        <w:t>The status of each Class Association affiliated to the Association shall be reviewed against the above criteria each year by the Classes committee with appropriate recommendations to Council.</w:t>
      </w:r>
    </w:p>
    <w:p w:rsidR="00190CA6" w:rsidRPr="00190CA6" w:rsidRDefault="00190CA6" w:rsidP="00190CA6">
      <w:pPr>
        <w:spacing w:after="0" w:line="240" w:lineRule="auto"/>
        <w:jc w:val="both"/>
        <w:rPr>
          <w:rFonts w:ascii="Arial" w:eastAsia="Times New Roman" w:hAnsi="Arial" w:cs="Arial"/>
          <w:lang w:val="en-GB"/>
        </w:rPr>
      </w:pPr>
    </w:p>
    <w:p w:rsidR="00190CA6" w:rsidRPr="00190CA6" w:rsidRDefault="00190CA6" w:rsidP="00190CA6">
      <w:pPr>
        <w:keepNext/>
        <w:spacing w:before="240" w:after="60" w:line="240" w:lineRule="auto"/>
        <w:jc w:val="both"/>
        <w:outlineLvl w:val="0"/>
        <w:rPr>
          <w:rFonts w:ascii="Arial" w:eastAsia="Times New Roman" w:hAnsi="Arial" w:cs="Arial"/>
          <w:b/>
          <w:bCs/>
          <w:kern w:val="32"/>
        </w:rPr>
      </w:pPr>
      <w:r w:rsidRPr="00190CA6">
        <w:rPr>
          <w:rFonts w:ascii="Arial" w:eastAsia="Times New Roman" w:hAnsi="Arial" w:cs="Arial"/>
          <w:b/>
          <w:bCs/>
          <w:kern w:val="32"/>
          <w:lang w:val="en-GB"/>
        </w:rPr>
        <w:t xml:space="preserve">Note 8: Members – Number and Categories  </w:t>
      </w:r>
    </w:p>
    <w:p w:rsidR="00190CA6" w:rsidRPr="00190CA6" w:rsidRDefault="00190CA6" w:rsidP="00190CA6">
      <w:pPr>
        <w:spacing w:before="120" w:after="0" w:line="240" w:lineRule="auto"/>
        <w:ind w:left="1134"/>
        <w:outlineLvl w:val="3"/>
        <w:rPr>
          <w:rFonts w:ascii="Arial" w:hAnsi="Arial" w:cs="Times New Roman"/>
          <w:szCs w:val="24"/>
          <w:lang w:val="en-GB"/>
        </w:rPr>
      </w:pPr>
      <w:r w:rsidRPr="00190CA6">
        <w:rPr>
          <w:rFonts w:ascii="Arial" w:hAnsi="Arial" w:cs="Times New Roman"/>
          <w:noProof/>
          <w:szCs w:val="24"/>
          <w:lang w:val="ru-RU" w:eastAsia="ru-RU"/>
        </w:rPr>
        <w:drawing>
          <wp:anchor distT="0" distB="0" distL="114300" distR="114300" simplePos="0" relativeHeight="251671552" behindDoc="0" locked="1" layoutInCell="0" allowOverlap="0" wp14:anchorId="1659B2C4" wp14:editId="0A2BC47A">
            <wp:simplePos x="0" y="0"/>
            <wp:positionH relativeFrom="column">
              <wp:posOffset>5602605</wp:posOffset>
            </wp:positionH>
            <wp:positionV relativeFrom="page">
              <wp:posOffset>280670</wp:posOffset>
            </wp:positionV>
            <wp:extent cx="914400" cy="1076325"/>
            <wp:effectExtent l="0" t="0" r="0" b="9525"/>
            <wp:wrapSquare wrapText="bothSides"/>
            <wp:docPr id="6" name="Рисунок 6" descr="ISAFLogo (continua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SAFLogo (continuation pap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1076325"/>
                    </a:xfrm>
                    <a:prstGeom prst="rect">
                      <a:avLst/>
                    </a:prstGeom>
                    <a:noFill/>
                  </pic:spPr>
                </pic:pic>
              </a:graphicData>
            </a:graphic>
            <wp14:sizeRelH relativeFrom="page">
              <wp14:pctWidth>0</wp14:pctWidth>
            </wp14:sizeRelH>
            <wp14:sizeRelV relativeFrom="page">
              <wp14:pctHeight>0</wp14:pctHeight>
            </wp14:sizeRelV>
          </wp:anchor>
        </w:drawing>
      </w:r>
      <w:r w:rsidRPr="00190CA6">
        <w:rPr>
          <w:rFonts w:ascii="Arial" w:hAnsi="Arial" w:cs="Times New Roman"/>
          <w:szCs w:val="24"/>
          <w:lang w:val="en-GB"/>
        </w:rPr>
        <w:t>You must decide how votes are to be allocated.  The proposal below ( which is only inserted as an example and not in any way as a recommendation)  probably gives individual yacht clubs control of general meetings.  Different formulas will put the control in different hands.  This is an issue which must be considered carefully on the basis of what is wanted and how the founders of the National Authority see it developing.</w:t>
      </w:r>
    </w:p>
    <w:p w:rsidR="00190CA6" w:rsidRPr="00190CA6" w:rsidRDefault="00190CA6" w:rsidP="00190CA6">
      <w:pPr>
        <w:tabs>
          <w:tab w:val="left" w:pos="0"/>
        </w:tabs>
        <w:spacing w:after="0" w:line="240" w:lineRule="auto"/>
        <w:jc w:val="both"/>
        <w:rPr>
          <w:rFonts w:ascii="Arial" w:eastAsia="Times New Roman" w:hAnsi="Arial" w:cs="Arial"/>
          <w:i/>
          <w:lang w:val="en-GB"/>
        </w:rPr>
      </w:pPr>
    </w:p>
    <w:p w:rsidR="00190CA6" w:rsidRPr="00190CA6" w:rsidRDefault="00190CA6" w:rsidP="00190CA6">
      <w:pPr>
        <w:tabs>
          <w:tab w:val="left" w:pos="0"/>
        </w:tabs>
        <w:spacing w:after="0" w:line="240" w:lineRule="auto"/>
        <w:jc w:val="both"/>
        <w:rPr>
          <w:rFonts w:ascii="Arial" w:eastAsia="Times New Roman" w:hAnsi="Arial" w:cs="Arial"/>
          <w:i/>
          <w:lang w:val="en-GB"/>
        </w:rPr>
      </w:pPr>
      <w:r w:rsidRPr="00190CA6">
        <w:rPr>
          <w:rFonts w:ascii="Arial" w:eastAsia="Times New Roman" w:hAnsi="Arial" w:cs="Arial"/>
          <w:i/>
          <w:lang w:val="en-GB"/>
        </w:rPr>
        <w:t>You may wish to consider other methods for voting and, for example, wish to include a postal system.</w:t>
      </w:r>
    </w:p>
    <w:p w:rsidR="00190CA6" w:rsidRPr="00190CA6" w:rsidRDefault="00190CA6" w:rsidP="00190CA6">
      <w:pPr>
        <w:tabs>
          <w:tab w:val="left" w:pos="720"/>
        </w:tabs>
        <w:spacing w:after="0" w:line="240" w:lineRule="auto"/>
        <w:jc w:val="both"/>
        <w:rPr>
          <w:rFonts w:ascii="Arial" w:eastAsia="Times New Roman" w:hAnsi="Arial" w:cs="Arial"/>
          <w:lang w:val="en-GB"/>
        </w:rPr>
      </w:pPr>
    </w:p>
    <w:p w:rsidR="00190CA6" w:rsidRPr="00190CA6" w:rsidRDefault="00190CA6" w:rsidP="00190CA6">
      <w:pPr>
        <w:tabs>
          <w:tab w:val="left" w:pos="720"/>
        </w:tabs>
        <w:spacing w:after="0" w:line="240" w:lineRule="auto"/>
        <w:jc w:val="both"/>
        <w:rPr>
          <w:rFonts w:ascii="Arial" w:eastAsia="Times New Roman" w:hAnsi="Arial" w:cs="Arial"/>
          <w:lang w:val="en-GB"/>
        </w:rPr>
      </w:pPr>
      <w:r w:rsidRPr="00190CA6">
        <w:rPr>
          <w:rFonts w:ascii="Arial" w:eastAsia="Times New Roman" w:hAnsi="Arial" w:cs="Arial"/>
          <w:lang w:val="en-GB"/>
        </w:rPr>
        <w:t xml:space="preserve">When you decide on the categories of members that you will adopt you should also make very careful consideration about the voting rights for each category.  </w:t>
      </w:r>
    </w:p>
    <w:p w:rsidR="00190CA6" w:rsidRPr="00190CA6" w:rsidRDefault="00190CA6" w:rsidP="00190CA6">
      <w:pPr>
        <w:tabs>
          <w:tab w:val="left" w:pos="720"/>
        </w:tabs>
        <w:spacing w:after="0" w:line="240" w:lineRule="auto"/>
        <w:jc w:val="both"/>
        <w:rPr>
          <w:rFonts w:ascii="Arial" w:eastAsia="Times New Roman" w:hAnsi="Arial" w:cs="Arial"/>
          <w:lang w:val="en-GB"/>
        </w:rPr>
      </w:pPr>
      <w:r w:rsidRPr="00190CA6">
        <w:rPr>
          <w:rFonts w:ascii="Arial" w:eastAsia="Times New Roman" w:hAnsi="Arial" w:cs="Arial"/>
          <w:lang w:val="en-GB"/>
        </w:rPr>
        <w:t xml:space="preserve">The voting rights that you adopt will influence who has ultimate control of your MNA. </w:t>
      </w:r>
    </w:p>
    <w:p w:rsidR="00190CA6" w:rsidRPr="00190CA6" w:rsidRDefault="00190CA6" w:rsidP="00190CA6">
      <w:pPr>
        <w:tabs>
          <w:tab w:val="left" w:pos="720"/>
        </w:tabs>
        <w:spacing w:after="0" w:line="240" w:lineRule="auto"/>
        <w:jc w:val="both"/>
        <w:rPr>
          <w:rFonts w:ascii="Arial" w:eastAsia="Times New Roman" w:hAnsi="Arial" w:cs="Arial"/>
          <w:lang w:val="en-GB"/>
        </w:rPr>
      </w:pPr>
      <w:r w:rsidRPr="00190CA6">
        <w:rPr>
          <w:rFonts w:ascii="Arial" w:eastAsia="Times New Roman" w:hAnsi="Arial" w:cs="Arial"/>
          <w:lang w:val="en-GB"/>
        </w:rPr>
        <w:t xml:space="preserve">In most voluntary organizations the principle of one-member-one vote is seen by most to embrace a democratic ethos. However, in practice, organizations with a large and diverse membership can often fail to achieve high enough voting by members to deliver a truly representative outcome.  This is why there are often words included in voting procedures that permit decisions to be made by </w:t>
      </w:r>
      <w:r w:rsidRPr="00190CA6">
        <w:rPr>
          <w:rFonts w:ascii="Arial" w:eastAsia="Times New Roman" w:hAnsi="Arial" w:cs="Arial"/>
          <w:i/>
          <w:lang w:val="en-GB"/>
        </w:rPr>
        <w:t>“a majority of the members eligible to vote”</w:t>
      </w:r>
      <w:r w:rsidRPr="00190CA6">
        <w:rPr>
          <w:rFonts w:ascii="Arial" w:eastAsia="Times New Roman" w:hAnsi="Arial" w:cs="Arial"/>
          <w:lang w:val="en-GB"/>
        </w:rPr>
        <w:t xml:space="preserve">  However, this could mean that it would be possible for a very small number of the members to make an important decision, possibly even against the interests of the majority. There is also the difficult matter of ensuring that those parts of the National sailing family (typically Clubs) with a high capital investment in the sport cannot be unfairly disenfranchised.  It is also important to avoid a situation where a grouping of members representing a minority interest can join together to control voting.  </w:t>
      </w:r>
    </w:p>
    <w:p w:rsidR="00190CA6" w:rsidRPr="00190CA6" w:rsidRDefault="00190CA6" w:rsidP="00190CA6">
      <w:pPr>
        <w:tabs>
          <w:tab w:val="left" w:pos="720"/>
        </w:tabs>
        <w:spacing w:after="0" w:line="240" w:lineRule="auto"/>
        <w:jc w:val="both"/>
        <w:rPr>
          <w:rFonts w:ascii="Arial" w:eastAsia="Times New Roman" w:hAnsi="Arial" w:cs="Arial"/>
          <w:lang w:val="en-GB"/>
        </w:rPr>
      </w:pPr>
      <w:r w:rsidRPr="00190CA6">
        <w:rPr>
          <w:rFonts w:ascii="Arial" w:eastAsia="Times New Roman" w:hAnsi="Arial" w:cs="Arial"/>
          <w:lang w:val="en-GB"/>
        </w:rPr>
        <w:t xml:space="preserve">There are no easy answers to this and you will need to think through with great care what will work best for you. </w:t>
      </w:r>
    </w:p>
    <w:p w:rsidR="00190CA6" w:rsidRPr="00190CA6" w:rsidRDefault="00190CA6" w:rsidP="00190CA6">
      <w:pPr>
        <w:tabs>
          <w:tab w:val="left" w:pos="720"/>
        </w:tabs>
        <w:spacing w:after="0" w:line="240" w:lineRule="auto"/>
        <w:jc w:val="both"/>
        <w:rPr>
          <w:rFonts w:ascii="Arial" w:eastAsia="Times New Roman" w:hAnsi="Arial" w:cs="Arial"/>
          <w:color w:val="0000FF"/>
          <w:lang w:val="en-GB"/>
        </w:rPr>
      </w:pPr>
      <w:r w:rsidRPr="00190CA6">
        <w:rPr>
          <w:rFonts w:ascii="Arial" w:eastAsia="Times New Roman" w:hAnsi="Arial" w:cs="Arial"/>
          <w:lang w:val="en-GB"/>
        </w:rPr>
        <w:t xml:space="preserve">One possible way to ensure that business matters stay within reasonable bounds is to have a system whereby all motions put to the members are pre scrutinized by a small senior group made up from the President and other respected and trusted senior officers who will comment on the proposal and offer guidance to the members on its effect should it be implemented.  </w:t>
      </w:r>
      <w:r w:rsidRPr="00190CA6">
        <w:rPr>
          <w:rFonts w:ascii="Arial" w:eastAsia="Times New Roman" w:hAnsi="Arial" w:cs="Arial"/>
          <w:color w:val="0000FF"/>
          <w:lang w:val="en-GB"/>
        </w:rPr>
        <w:t xml:space="preserve"> </w:t>
      </w:r>
    </w:p>
    <w:p w:rsidR="002E4D48" w:rsidRPr="002E4D48" w:rsidRDefault="002E4D48" w:rsidP="002E4D48">
      <w:pPr>
        <w:spacing w:before="120" w:after="0" w:line="240" w:lineRule="auto"/>
        <w:ind w:left="567" w:hanging="567"/>
        <w:jc w:val="both"/>
        <w:rPr>
          <w:rFonts w:ascii="Arial" w:hAnsi="Arial" w:cs="Arial"/>
          <w:szCs w:val="24"/>
          <w:lang w:val="en-GB"/>
        </w:rPr>
      </w:pPr>
      <w:r w:rsidRPr="00AA147F">
        <w:rPr>
          <w:rFonts w:ascii="Arial" w:hAnsi="Arial" w:cs="Arial"/>
          <w:szCs w:val="24"/>
          <w:highlight w:val="magenta"/>
        </w:rPr>
        <w:t xml:space="preserve">5.2    </w:t>
      </w:r>
      <w:r w:rsidRPr="00AA147F">
        <w:rPr>
          <w:rFonts w:ascii="Arial" w:hAnsi="Arial" w:cs="Arial"/>
          <w:szCs w:val="24"/>
          <w:highlight w:val="magenta"/>
          <w:lang w:val="en-GB"/>
        </w:rPr>
        <w:t>Classes Committee</w:t>
      </w:r>
      <w:r w:rsidRPr="002E4D48">
        <w:rPr>
          <w:rFonts w:ascii="Arial" w:hAnsi="Arial" w:cs="Arial"/>
          <w:szCs w:val="24"/>
          <w:lang w:val="en-GB"/>
        </w:rPr>
        <w:t xml:space="preserve"> </w:t>
      </w:r>
    </w:p>
    <w:p w:rsidR="002E4D48" w:rsidRPr="002E4D48" w:rsidRDefault="002E4D48" w:rsidP="002E4D48">
      <w:pPr>
        <w:spacing w:before="120" w:after="0" w:line="240" w:lineRule="auto"/>
        <w:jc w:val="both"/>
        <w:rPr>
          <w:rFonts w:ascii="Arial" w:hAnsi="Arial" w:cs="Arial"/>
          <w:lang w:val="en-GB"/>
        </w:rPr>
      </w:pPr>
      <w:r w:rsidRPr="002E4D48">
        <w:rPr>
          <w:rFonts w:ascii="Arial" w:hAnsi="Arial" w:cs="Arial"/>
          <w:lang w:val="en-GB"/>
        </w:rPr>
        <w:t>This Committee is constituted to provide leadership, guidance and support for the organization and management of Association  Classes to enable them to thrive and grow in all their activities as the foundation for the sailing community.</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1276"/>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The Classes Committee shall be chaired by the Chairman Classes Committee and shall consist of members who shall include:- </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Vice Chairman who shall be appointed by the Council.</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Chairman/Vice Performance Sailing Development Committee</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 representative from the Youth Classes sub Committee</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 representative from the Olympic Classes sub Committee</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 representative from the Club Development Committee</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lastRenderedPageBreak/>
        <w:t>A representative from the Non Olympic Classes sub Committee</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 senior and experienced Class measurer</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 xml:space="preserve"> Terms of Reference.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Provide a representative body for class member’s interests.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and manage an Association class recognition system that will include:-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minimum number of boats for Association class recognition</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approved activity plan</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approved class rules and constitution</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conformity with policy criteria on classes (set by Council).</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annual review procedure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and manage a class development programme to increase participation.</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Support club development programmes through club fleet captain programme.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Share best practice for class management and development.</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Interact with relevant international class organisations.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Policy recommendations on all Association classes equipment matters to the Council.</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and maintain procedures for the appointment of national class measurers.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Conduct training seminars for development of national measurers.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Assist Equipment Procurement Committee with technical matters as required and directed by Council.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Produce reports as required.</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rPr>
        <w:t xml:space="preserve">5.3    </w:t>
      </w:r>
      <w:r w:rsidRPr="002E4D48">
        <w:rPr>
          <w:rFonts w:ascii="Arial" w:hAnsi="Arial" w:cs="Arial"/>
          <w:szCs w:val="24"/>
          <w:lang w:val="en-GB"/>
        </w:rPr>
        <w:t>Sailing Development Committee.</w:t>
      </w:r>
      <w:r w:rsidRPr="002E4D48">
        <w:rPr>
          <w:rFonts w:ascii="Arial" w:hAnsi="Arial" w:cs="Arial"/>
          <w:szCs w:val="24"/>
          <w:lang w:val="en-GB"/>
        </w:rPr>
        <w:tab/>
      </w:r>
    </w:p>
    <w:p w:rsidR="002E4D48" w:rsidRPr="002E4D48" w:rsidRDefault="002E4D48" w:rsidP="002E4D48">
      <w:pPr>
        <w:spacing w:before="120" w:after="0" w:line="240" w:lineRule="auto"/>
        <w:jc w:val="both"/>
        <w:rPr>
          <w:rFonts w:ascii="Arial" w:hAnsi="Arial" w:cs="Arial"/>
          <w:lang w:val="en-GB"/>
        </w:rPr>
      </w:pPr>
      <w:r w:rsidRPr="002E4D48">
        <w:rPr>
          <w:rFonts w:ascii="Arial" w:hAnsi="Arial" w:cs="Arial"/>
          <w:lang w:val="en-GB"/>
        </w:rPr>
        <w:t>This Committee is constituted to establish, develop and manage the Association training program on a best practice model as the pathway for the development of participation in sailing and to recommend to Council plans and strategies to establish sailing in all its branches as a broad based and leading national participation sport in [country] with the focus on youth.</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1276"/>
        <w:jc w:val="both"/>
        <w:rPr>
          <w:rFonts w:ascii="Arial" w:eastAsia="Times New Roman" w:hAnsi="Arial" w:cs="Times New Roman"/>
          <w:szCs w:val="24"/>
          <w:lang w:val="en-GB"/>
        </w:rPr>
      </w:pPr>
      <w:r w:rsidRPr="002E4D48">
        <w:rPr>
          <w:rFonts w:ascii="Arial" w:eastAsia="Times New Roman" w:hAnsi="Arial" w:cs="Times New Roman"/>
          <w:szCs w:val="24"/>
          <w:lang w:val="en-GB"/>
        </w:rPr>
        <w:t>The Sailing Development Committee shall be chaired by the Chairman Sailing Development Committee and shall consist of members who shall include:-</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Vice Chairman who shall be appointed by the Council</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The Head of Training/Chief Instructor</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 xml:space="preserve"> A member of the Club Development Committee</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 xml:space="preserve"> A member of the Performance Sailing Development Committee</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 member of the Classes Committee</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 xml:space="preserve"> Two representatives from Association recognized Training Centers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Terms of Reference.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manage and promote a national learn to sail training program i based upon the ISAF Training Blue Print</w:t>
      </w:r>
    </w:p>
    <w:p w:rsidR="002E4D48" w:rsidRPr="002E4D48" w:rsidRDefault="002E4D48" w:rsidP="00395569">
      <w:pPr>
        <w:spacing w:before="120" w:after="0" w:line="240" w:lineRule="auto"/>
        <w:ind w:left="567"/>
        <w:jc w:val="both"/>
        <w:rPr>
          <w:rFonts w:ascii="Arial" w:eastAsia="Times New Roman" w:hAnsi="Arial" w:cs="Times New Roman"/>
          <w:bCs/>
          <w:szCs w:val="24"/>
          <w:lang w:val="en-GB"/>
        </w:rPr>
      </w:pPr>
      <w:r w:rsidRPr="002E4D48">
        <w:rPr>
          <w:rFonts w:ascii="Arial" w:eastAsia="Times New Roman" w:hAnsi="Arial" w:cs="Times New Roman"/>
          <w:szCs w:val="24"/>
          <w:lang w:val="en-GB"/>
        </w:rPr>
        <w:t>Set and maintain standards for the National Training Program</w:t>
      </w:r>
    </w:p>
    <w:p w:rsidR="002E4D48" w:rsidRPr="002E4D48" w:rsidRDefault="002E4D48" w:rsidP="00395569">
      <w:pPr>
        <w:spacing w:before="120" w:after="0" w:line="240" w:lineRule="auto"/>
        <w:ind w:left="567"/>
        <w:jc w:val="both"/>
        <w:rPr>
          <w:rFonts w:ascii="Arial" w:eastAsia="Times New Roman" w:hAnsi="Arial" w:cs="Times New Roman"/>
          <w:bCs/>
          <w:szCs w:val="24"/>
          <w:lang w:val="en-GB"/>
        </w:rPr>
      </w:pPr>
      <w:r w:rsidRPr="002E4D48">
        <w:rPr>
          <w:rFonts w:ascii="Arial" w:eastAsia="Times New Roman" w:hAnsi="Arial" w:cs="Times New Roman"/>
          <w:szCs w:val="24"/>
          <w:lang w:val="en-GB"/>
        </w:rPr>
        <w:t>Establish guidelines for certification of instructors</w:t>
      </w:r>
    </w:p>
    <w:p w:rsidR="002E4D48" w:rsidRPr="002E4D48" w:rsidRDefault="002E4D48" w:rsidP="00395569">
      <w:pPr>
        <w:spacing w:before="120" w:after="0" w:line="240" w:lineRule="auto"/>
        <w:ind w:left="567"/>
        <w:jc w:val="both"/>
        <w:rPr>
          <w:rFonts w:ascii="Arial" w:eastAsia="Times New Roman" w:hAnsi="Arial" w:cs="Times New Roman"/>
          <w:bCs/>
          <w:szCs w:val="24"/>
          <w:lang w:val="en-GB"/>
        </w:rPr>
      </w:pPr>
      <w:r w:rsidRPr="002E4D48">
        <w:rPr>
          <w:rFonts w:ascii="Arial" w:eastAsia="Times New Roman" w:hAnsi="Arial" w:cs="Times New Roman"/>
          <w:szCs w:val="24"/>
          <w:lang w:val="en-GB"/>
        </w:rPr>
        <w:t>Supervise the activities of the Head of Training/Chief Instructor.</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Assist sailing clubs and sailing schools in delivery of National Training Program</w:t>
      </w:r>
      <w:r w:rsidRPr="002E4D48">
        <w:rPr>
          <w:rFonts w:ascii="Arial" w:eastAsia="Times New Roman" w:hAnsi="Arial" w:cs="Times New Roman"/>
          <w:bCs/>
          <w:szCs w:val="24"/>
          <w:lang w:val="en-GB"/>
        </w:rPr>
        <w:t>.</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lastRenderedPageBreak/>
        <w:t>Identify and communicate with relevant government and NGO organizations involved in sport development to identify sources of finance, support and best practice for training.</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Report on activities as required.</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Plan annual budget for activities.</w:t>
      </w:r>
    </w:p>
    <w:p w:rsidR="002E4D48" w:rsidRPr="002E4D48" w:rsidRDefault="002E4D48" w:rsidP="002E4D48">
      <w:pPr>
        <w:spacing w:before="120" w:after="0" w:line="240" w:lineRule="auto"/>
        <w:ind w:left="567" w:hanging="567"/>
        <w:jc w:val="both"/>
        <w:rPr>
          <w:rFonts w:ascii="Arial" w:hAnsi="Arial" w:cs="Arial"/>
          <w:szCs w:val="24"/>
          <w:lang w:val="en-GB"/>
        </w:rPr>
      </w:pPr>
      <w:r w:rsidRPr="00AA147F">
        <w:rPr>
          <w:rFonts w:ascii="Arial" w:hAnsi="Arial" w:cs="Arial"/>
          <w:szCs w:val="24"/>
          <w:highlight w:val="magenta"/>
        </w:rPr>
        <w:t xml:space="preserve">5.4  </w:t>
      </w:r>
      <w:r w:rsidRPr="00AA147F">
        <w:rPr>
          <w:rFonts w:ascii="Arial" w:hAnsi="Arial" w:cs="Arial"/>
          <w:szCs w:val="24"/>
          <w:highlight w:val="magenta"/>
          <w:lang w:val="en-GB"/>
        </w:rPr>
        <w:t>Club Development Committee.</w:t>
      </w:r>
      <w:r w:rsidRPr="002E4D48">
        <w:rPr>
          <w:rFonts w:ascii="Arial" w:hAnsi="Arial" w:cs="Arial"/>
          <w:szCs w:val="24"/>
          <w:lang w:val="en-GB"/>
        </w:rPr>
        <w:t xml:space="preserve">  </w:t>
      </w:r>
    </w:p>
    <w:p w:rsidR="002E4D48" w:rsidRPr="002E4D48" w:rsidRDefault="002E4D48" w:rsidP="002E4D48">
      <w:pPr>
        <w:spacing w:before="120" w:after="0" w:line="240" w:lineRule="auto"/>
        <w:jc w:val="both"/>
        <w:rPr>
          <w:rFonts w:ascii="Arial" w:hAnsi="Arial" w:cs="Arial"/>
          <w:lang w:val="en-GB"/>
        </w:rPr>
      </w:pPr>
      <w:r w:rsidRPr="002E4D48">
        <w:rPr>
          <w:rFonts w:ascii="Arial" w:hAnsi="Arial" w:cs="Arial"/>
          <w:lang w:val="en-GB"/>
        </w:rPr>
        <w:t>This Committee is constituted for development and growth of an active network of member affiliated sailing clubs to provide community based centres for training and an environment for the safe enjoyment of sailing as an open to all sport.</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1276"/>
        <w:jc w:val="both"/>
        <w:rPr>
          <w:rFonts w:ascii="Arial" w:eastAsia="Times New Roman" w:hAnsi="Arial" w:cs="Times New Roman"/>
          <w:szCs w:val="24"/>
          <w:lang w:val="en-GB"/>
        </w:rPr>
      </w:pPr>
      <w:r w:rsidRPr="002E4D48">
        <w:rPr>
          <w:rFonts w:ascii="Arial" w:eastAsia="Times New Roman" w:hAnsi="Arial" w:cs="Times New Roman"/>
          <w:szCs w:val="24"/>
          <w:lang w:val="en-GB"/>
        </w:rPr>
        <w:t>The Club Development Committee shall be chaired by the Chairman Club Development Committee and shall consist of members who shall include:-</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Vice Chairman who shall be appointed by the Council</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 member of the Classes Committee</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 member of the Sailing Development Committee</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 member of the PFRMB Committee</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 xml:space="preserve"> Three  representatives from Affiliated Clubs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Terms of Reference.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Provide support and guidance to affiliated clubs in administering their development schemes</w:t>
      </w:r>
      <w:r w:rsidRPr="002E4D48">
        <w:rPr>
          <w:rFonts w:ascii="Arial" w:eastAsia="Times New Roman" w:hAnsi="Arial" w:cs="Times New Roman"/>
          <w:bCs/>
          <w:szCs w:val="24"/>
          <w:lang w:val="en-GB"/>
        </w:rPr>
        <w:t>.</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Actively encourage improvement and development of club activities.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a club standard that will include an ‘open to all’ culture.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Set up a club communication forum to develop and share best practices and encourage club to club activities.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In conjunction with the SDC establish programme for all clubs to be certified training providers.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In conjunction with PFRMB Committee look for funding opportunities to develop club facilities and equipment.</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Report on activities as required.</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Plan annual budget for activities.</w:t>
      </w:r>
    </w:p>
    <w:p w:rsidR="002E4D48" w:rsidRPr="002E4D48" w:rsidRDefault="002E4D48" w:rsidP="002E4D48">
      <w:pPr>
        <w:spacing w:before="120" w:after="0" w:line="240" w:lineRule="auto"/>
        <w:ind w:left="567" w:hanging="567"/>
        <w:jc w:val="both"/>
        <w:rPr>
          <w:rFonts w:ascii="Arial" w:hAnsi="Arial" w:cs="Arial"/>
          <w:szCs w:val="24"/>
          <w:lang w:val="en-GB"/>
        </w:rPr>
      </w:pPr>
      <w:r w:rsidRPr="00AA147F">
        <w:rPr>
          <w:rFonts w:ascii="Arial" w:hAnsi="Arial" w:cs="Arial"/>
          <w:szCs w:val="24"/>
          <w:highlight w:val="magenta"/>
        </w:rPr>
        <w:t xml:space="preserve">5.5  </w:t>
      </w:r>
      <w:r w:rsidRPr="00AA147F">
        <w:rPr>
          <w:rFonts w:ascii="Arial" w:hAnsi="Arial" w:cs="Arial"/>
          <w:szCs w:val="24"/>
          <w:highlight w:val="magenta"/>
          <w:lang w:val="en-GB"/>
        </w:rPr>
        <w:t>Events Committee.</w:t>
      </w:r>
      <w:r w:rsidRPr="002E4D48">
        <w:rPr>
          <w:rFonts w:ascii="Arial" w:hAnsi="Arial" w:cs="Arial"/>
          <w:szCs w:val="24"/>
          <w:lang w:val="en-GB"/>
        </w:rPr>
        <w:t xml:space="preserve"> </w:t>
      </w:r>
    </w:p>
    <w:p w:rsidR="002E4D48" w:rsidRPr="002E4D48" w:rsidRDefault="002E4D48" w:rsidP="002E4D48">
      <w:pPr>
        <w:spacing w:before="120" w:after="0" w:line="240" w:lineRule="auto"/>
        <w:jc w:val="both"/>
        <w:rPr>
          <w:rFonts w:ascii="Arial" w:hAnsi="Arial" w:cs="Arial"/>
          <w:lang w:val="en-GB"/>
        </w:rPr>
      </w:pPr>
      <w:r w:rsidRPr="002E4D48">
        <w:rPr>
          <w:rFonts w:ascii="Arial" w:hAnsi="Arial" w:cs="Arial"/>
          <w:lang w:val="en-GB"/>
        </w:rPr>
        <w:t xml:space="preserve">This Committee is constituted to provide and supervise the organization and management systems for Association approved racing events and related services for the racing events and to ensure that approved events are run to a uniformly high standard.  </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Events Committee shall be chaired by the Chairman Events Committee and shall consist of members who shall include:-</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Vice Chairman who shall be appointed by the Council.</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 member of the Classes Committee</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 member of the PFRMB Committee who’s interest is sponsorship and publicity</w:t>
      </w:r>
    </w:p>
    <w:p w:rsidR="002E4D48" w:rsidRPr="002E4D48" w:rsidRDefault="002E4D48" w:rsidP="002E4D48">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Two other members who shall be either International or National Judges, Race Officers or Jurists.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Terms of Reference.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rolling annual calendar of approved events.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lastRenderedPageBreak/>
        <w:t xml:space="preserve">Establish recommended event facilities proforma:- </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Local/club</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Regional</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 xml:space="preserve">National </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 xml:space="preserve"> Special (Worlds/ Category 1 etc)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recommended event management protocols:-</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Local/club</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Regional</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National</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 xml:space="preserve">Special (Worlds/ Category 1 etc)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Approve event locations as appropriate and required</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Approve event organisation committees for regional, national &amp; special events.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Advise and support all event organisation committees as appropriate and required.</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Work with fund raising and publicity committee to ensure events are publicised and sponsorship opportunities developed.</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event review procedure (complaints, incidents, improvements)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Through the Race Management sub Committee deal with all aspects of Race Management and the racing rules of sailing and the training and provision of race officials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Through the Racing Rules and Appeals sub Committee deal with all aspects of the racing rules of sailing</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Report on activities as required.</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Agree annual budget for activities.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 xml:space="preserve">Publicity Fund Raising &amp; Member Benefits Committee (“PFRMBC”). </w:t>
      </w:r>
    </w:p>
    <w:p w:rsidR="002E4D48" w:rsidRPr="002E4D48" w:rsidRDefault="002E4D48" w:rsidP="002E4D48">
      <w:pPr>
        <w:spacing w:before="120" w:after="0" w:line="240" w:lineRule="auto"/>
        <w:jc w:val="both"/>
        <w:rPr>
          <w:rFonts w:ascii="Arial" w:hAnsi="Arial" w:cs="Arial"/>
          <w:lang w:val="en-GB"/>
        </w:rPr>
      </w:pPr>
      <w:r w:rsidRPr="002E4D48">
        <w:rPr>
          <w:rFonts w:ascii="Arial" w:hAnsi="Arial" w:cs="Arial"/>
          <w:lang w:val="en-GB"/>
        </w:rPr>
        <w:t>This Committee is constituted for the development and delivery of a strategy and plan to ensure that sailing is seen as a leading sport in [country] and for the development and delivery of appropriate funding and sponsorship opportunities for all Association activities.  The Member Benefits sub committee reports to this committee (See sub committee TOR)</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PFRMBC shall be chaired by the Chairman PFRMBC and shall consist of members who shall include:-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Vice Chairman who shall be appointed by the Council.</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Four other members who may be from relevant sport, Government, NGO, financial, commercial or media organizations.</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Terms of Reference.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the Association as a leading national sport organisation.</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national and international press and media data base.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Promote all activities of the Association.</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and maintain a communication strategy.</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Plan and implement appropriate funding initiatives and report on progress.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Secure sponsors and partners for relevant activities.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Support and manage sponsor/ partner programme to deliver value to partners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lastRenderedPageBreak/>
        <w:t>Ensure that positive incentives and membership benefits are provided to members to increase membership of the Association</w:t>
      </w:r>
    </w:p>
    <w:p w:rsidR="002E4D48" w:rsidRPr="002E4D48" w:rsidRDefault="002E4D48" w:rsidP="002E4D48">
      <w:pPr>
        <w:spacing w:before="120" w:after="0" w:line="240" w:lineRule="auto"/>
        <w:jc w:val="both"/>
        <w:rPr>
          <w:rFonts w:ascii="Arial" w:hAnsi="Arial" w:cs="Arial"/>
          <w:lang w:val="en-GB"/>
        </w:rPr>
      </w:pPr>
      <w:r w:rsidRPr="002E4D48">
        <w:rPr>
          <w:rFonts w:ascii="Arial" w:hAnsi="Arial" w:cs="Arial"/>
          <w:lang w:val="en-GB"/>
        </w:rPr>
        <w:t>Note:  All funding, sponsorship and member benefits initiatives must be pre approved by Council</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rPr>
        <w:t xml:space="preserve">5.6  </w:t>
      </w:r>
      <w:r w:rsidRPr="002E4D48">
        <w:rPr>
          <w:rFonts w:ascii="Arial" w:hAnsi="Arial" w:cs="Arial"/>
          <w:szCs w:val="24"/>
          <w:lang w:val="en-GB"/>
        </w:rPr>
        <w:t>Performance Sailing Development Committee</w:t>
      </w:r>
      <w:r w:rsidRPr="002E4D48">
        <w:rPr>
          <w:rFonts w:ascii="Arial" w:hAnsi="Arial" w:cs="Arial"/>
          <w:color w:val="FF0000"/>
          <w:szCs w:val="24"/>
          <w:lang w:val="en-GB"/>
        </w:rPr>
        <w:t>.</w:t>
      </w:r>
      <w:r w:rsidRPr="002E4D48">
        <w:rPr>
          <w:rFonts w:ascii="Arial" w:hAnsi="Arial" w:cs="Arial"/>
          <w:szCs w:val="24"/>
          <w:lang w:val="en-GB"/>
        </w:rPr>
        <w:t xml:space="preserve"> </w:t>
      </w:r>
    </w:p>
    <w:p w:rsidR="002E4D48" w:rsidRPr="002E4D48" w:rsidRDefault="002E4D48" w:rsidP="002E4D48">
      <w:pPr>
        <w:spacing w:before="120" w:after="0" w:line="240" w:lineRule="auto"/>
        <w:jc w:val="both"/>
        <w:rPr>
          <w:rFonts w:ascii="Arial" w:hAnsi="Arial" w:cs="Arial"/>
          <w:lang w:val="en-GB"/>
        </w:rPr>
      </w:pPr>
      <w:r w:rsidRPr="002E4D48">
        <w:rPr>
          <w:rFonts w:ascii="Arial" w:hAnsi="Arial" w:cs="Arial"/>
          <w:lang w:val="en-GB"/>
        </w:rPr>
        <w:t>This Committee is constituted for the development and delivery of long term plans and strategies to increase the performance of elite level sailing from youth to senior and to establish a strong, growing and self sustaining base from which [country] may progress to become a top international sailing nation in defined disciplines.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Performance Sailing Development Committee shall be chaired by the Chairman Performance Sailing Development Committee and shall consist of members who shall include:-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Vice Chairman who shall be appointed by the Council</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The Chief National Coach</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Three other members who may be representatives from the relevant Performance Classes.</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Terms of Reference.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Agree with Council a rolling 5 years plan for the disciplines that will be the focus of the performance sailing development program.</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Initiate programs to identify talented sailors that fit the performance sailing development model.</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Devise and maintain an accurate assessment system that will record the skill level and results of all squad and team sailors as a basis for rolling evaluation and future selection. Provide details of this to the Selection Committee as required.</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Implement programmes to develop the skills of sailors with demonstrated talent to enable them to compete at designated international events.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Progressively improve results of top sailors at international events in accordance with agreed targets.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Develop a national squad system, within which sailors can progress and reach top level.</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Develop coaching system to improve skills of selected sailors within the PSD program.</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Provide a culture and framework within which national team members give time and inputs to support defined Association activities (“Give Back”)</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Report on activities as required.</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Agree annual budget for activities.</w:t>
      </w:r>
    </w:p>
    <w:p w:rsidR="002E4D48" w:rsidRPr="002E4D48" w:rsidRDefault="002E4D48" w:rsidP="002E4D48">
      <w:pPr>
        <w:spacing w:before="120" w:after="0" w:line="240" w:lineRule="auto"/>
        <w:ind w:left="567" w:hanging="567"/>
        <w:jc w:val="both"/>
        <w:rPr>
          <w:rFonts w:ascii="Arial" w:hAnsi="Arial" w:cs="Arial"/>
          <w:szCs w:val="24"/>
          <w:lang w:val="en-GB"/>
        </w:rPr>
      </w:pPr>
      <w:r w:rsidRPr="00AA147F">
        <w:rPr>
          <w:rFonts w:ascii="Arial" w:hAnsi="Arial" w:cs="Arial"/>
          <w:szCs w:val="24"/>
          <w:highlight w:val="magenta"/>
        </w:rPr>
        <w:t xml:space="preserve">5.7  </w:t>
      </w:r>
      <w:r w:rsidRPr="00AA147F">
        <w:rPr>
          <w:rFonts w:ascii="Arial" w:hAnsi="Arial" w:cs="Arial"/>
          <w:szCs w:val="24"/>
          <w:highlight w:val="magenta"/>
          <w:lang w:val="en-GB"/>
        </w:rPr>
        <w:t>Selection Committee</w:t>
      </w:r>
      <w:r w:rsidRPr="002E4D48">
        <w:rPr>
          <w:rFonts w:ascii="Arial" w:hAnsi="Arial" w:cs="Arial"/>
          <w:szCs w:val="24"/>
          <w:lang w:val="en-GB"/>
        </w:rPr>
        <w:t xml:space="preserve"> </w:t>
      </w:r>
    </w:p>
    <w:p w:rsidR="002E4D48" w:rsidRPr="002E4D48" w:rsidRDefault="002E4D48" w:rsidP="002E4D48">
      <w:pPr>
        <w:spacing w:before="120" w:after="0" w:line="240" w:lineRule="auto"/>
        <w:jc w:val="both"/>
        <w:rPr>
          <w:rFonts w:ascii="Arial" w:hAnsi="Arial" w:cs="Arial"/>
          <w:bCs/>
          <w:u w:val="single"/>
          <w:lang w:val="en-GB"/>
        </w:rPr>
      </w:pPr>
      <w:r w:rsidRPr="002E4D48">
        <w:rPr>
          <w:rFonts w:ascii="Arial" w:hAnsi="Arial" w:cs="Arial"/>
          <w:lang w:val="en-GB"/>
        </w:rPr>
        <w:t>This committee is constituted to devise and manage a visible and fair system for athlete selection that is result and ability based and compatible with the agreed  targets of the performance sailing program.</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Selection Committee shall be chaired by the Vice President and shall consist of members who shall include:-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Vice Chairman who shall be appointed by the Council.</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The Chairman Performance Sailing Development Committee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The Chief National Coach.</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lastRenderedPageBreak/>
        <w:t>Three other members who shall be prominent sailors not currently involved as potential team members.</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Terms of Reference.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Selection of all athletes for Association squads and teams,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Confirmation of recommendations for special coaching or any other athlete support or special training, including grants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When required hold selection trials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Review individual performance and progress of each athlete in the program with Chairman Performance Development and make appropriate recommendations.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Review with Chairman Performance Sailing Development event performance of the national squads and teams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Report to Council as required.</w:t>
      </w:r>
    </w:p>
    <w:p w:rsidR="002E4D48" w:rsidRPr="002E4D48" w:rsidRDefault="002E4D48" w:rsidP="002E4D48">
      <w:pPr>
        <w:spacing w:before="120" w:after="0" w:line="240" w:lineRule="auto"/>
        <w:ind w:left="567" w:hanging="567"/>
        <w:jc w:val="both"/>
        <w:rPr>
          <w:rFonts w:ascii="Arial" w:hAnsi="Arial" w:cs="Arial"/>
          <w:szCs w:val="24"/>
          <w:lang w:val="en-GB"/>
        </w:rPr>
      </w:pPr>
      <w:r w:rsidRPr="00AA147F">
        <w:rPr>
          <w:rFonts w:ascii="Arial" w:hAnsi="Arial" w:cs="Arial"/>
          <w:szCs w:val="24"/>
          <w:highlight w:val="magenta"/>
          <w:lang w:val="en-GB"/>
        </w:rPr>
        <w:t>Arbitration Committee</w:t>
      </w:r>
      <w:r w:rsidRPr="002E4D48">
        <w:rPr>
          <w:rFonts w:ascii="Arial" w:hAnsi="Arial" w:cs="Arial"/>
          <w:szCs w:val="24"/>
          <w:lang w:val="en-GB"/>
        </w:rPr>
        <w:t xml:space="preserve"> </w:t>
      </w:r>
    </w:p>
    <w:p w:rsidR="002E4D48" w:rsidRPr="002E4D48" w:rsidRDefault="002E4D48" w:rsidP="002E4D48">
      <w:pPr>
        <w:spacing w:before="120" w:after="0" w:line="240" w:lineRule="auto"/>
        <w:jc w:val="both"/>
        <w:rPr>
          <w:rFonts w:ascii="Arial" w:hAnsi="Arial" w:cs="Arial"/>
          <w:lang w:val="en-GB"/>
        </w:rPr>
      </w:pPr>
      <w:r w:rsidRPr="002E4D48">
        <w:rPr>
          <w:rFonts w:ascii="Arial" w:hAnsi="Arial" w:cs="Arial"/>
          <w:bCs/>
          <w:lang w:val="en-GB"/>
        </w:rPr>
        <w:t>This Committee is constituted to p</w:t>
      </w:r>
      <w:r w:rsidRPr="002E4D48">
        <w:rPr>
          <w:rFonts w:ascii="Arial" w:hAnsi="Arial" w:cs="Arial"/>
          <w:lang w:val="en-GB"/>
        </w:rPr>
        <w:t xml:space="preserve">rovide a low cost, independent and fair means to resolve disputes between members and member organisations quickly and effectively. Disputes may only be determined with the consent of all parties and any decisions are only binding if accepted by all the parties. </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Arbitration Committee shall be chaired by the Vice President and shall consist of members who shall include:-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member of Council nominated by the President</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person who may be a relevant expert in the matter to be determined nominated by the President in each case as appropriate to the dispute.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The Secretary General.</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Terms of Reference.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Determine disputes between member clubs or affiliated members in accordance with a predetermined procedure and protocol that permits each party an adequate opportunity to present their case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Keep full and accurate records of all proceedings and advise parties of decisions in a timely manner.</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rPr>
        <w:t xml:space="preserve">5.8  </w:t>
      </w:r>
      <w:r w:rsidRPr="002E4D48">
        <w:rPr>
          <w:rFonts w:ascii="Arial" w:hAnsi="Arial" w:cs="Arial"/>
          <w:szCs w:val="24"/>
          <w:lang w:val="en-GB"/>
        </w:rPr>
        <w:t xml:space="preserve">Awards Committee </w:t>
      </w:r>
    </w:p>
    <w:p w:rsidR="002E4D48" w:rsidRPr="002E4D48" w:rsidRDefault="002E4D48" w:rsidP="00395569">
      <w:pPr>
        <w:spacing w:before="120" w:after="0" w:line="240" w:lineRule="auto"/>
        <w:jc w:val="both"/>
        <w:rPr>
          <w:rFonts w:ascii="Arial" w:hAnsi="Arial" w:cs="Arial"/>
          <w:lang w:val="en-GB"/>
        </w:rPr>
      </w:pPr>
      <w:r w:rsidRPr="002E4D48">
        <w:rPr>
          <w:rFonts w:ascii="Arial" w:hAnsi="Arial" w:cs="Arial"/>
          <w:lang w:val="en-GB"/>
        </w:rPr>
        <w:t>This Committee is constituted to determine and manage processes by which all awards (including special cash awards and national honours are recommended to the council so that fair, visible, consistent and appropriate standards are set and maintained.</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Awards Committee shall be chaired by the Vice President and shall consist of members who shall include:-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The Secretary General.</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Two member who may be Council members.</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 xml:space="preserve">Terms of Reference.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publish and review as required clear, equitable and fair criteria for awards.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Manage the process by which awards are considered and recommended to Council in accordance with agreed criteria.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Keep and maintain full and accurate records of all decisions.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lastRenderedPageBreak/>
        <w:t xml:space="preserve">Equipment Procurement Committee </w:t>
      </w:r>
    </w:p>
    <w:p w:rsidR="002E4D48" w:rsidRPr="002E4D48" w:rsidRDefault="002E4D48" w:rsidP="002E4D48">
      <w:pPr>
        <w:spacing w:before="120" w:after="0" w:line="240" w:lineRule="auto"/>
        <w:jc w:val="both"/>
        <w:rPr>
          <w:rFonts w:ascii="Arial" w:hAnsi="Arial" w:cs="Arial"/>
          <w:lang w:val="en-GB"/>
        </w:rPr>
      </w:pPr>
      <w:r w:rsidRPr="002E4D48">
        <w:rPr>
          <w:rFonts w:ascii="Arial" w:hAnsi="Arial" w:cs="Arial"/>
          <w:lang w:val="en-GB"/>
        </w:rPr>
        <w:t>This committee is constituted to devise and manage a best practice procurement procedure that will ensure that all equipment purchased by the Association is at the best price and terms, meets the required specification of the intended users and follows the guidelines and policy determined by Council. In particular to ensure that the process meets all legal and regulatory requirements.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Equipment Procurement Committee shall be chaired by the Treasurer and shall consist of members who shall include:-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The Secretary General</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The Chairman Classes Committee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 xml:space="preserve">The Chairman Performance Sailing Development Committee </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other member nominated by the President who may be a Council member.</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Terms of Reference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current list of approved equipment and suppliers to meet Association guidelines and policy.</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Maintain data base for all relevant equipment supplies.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Determine procedures for equipment procurement to conform with financial and policy guidelines set by Council.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Ensure that the specification for all equipment is clearly established and meets the requirements.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advantageous purchasing arrangements.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Monitor and report to Council annually on the performance of all approved equipment and suppliers.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Liaise with approved suppliers as required.</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Report on activities as required.</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Agree annual budget for activities.</w:t>
      </w:r>
    </w:p>
    <w:p w:rsidR="002E4D48" w:rsidRPr="002E4D48" w:rsidRDefault="002E4D48" w:rsidP="002E4D48">
      <w:pPr>
        <w:spacing w:before="240" w:after="60" w:line="240" w:lineRule="auto"/>
        <w:jc w:val="both"/>
        <w:outlineLvl w:val="0"/>
        <w:rPr>
          <w:rFonts w:ascii="Arial" w:eastAsia="Times New Roman" w:hAnsi="Arial" w:cs="Arial"/>
          <w:b/>
          <w:bCs/>
          <w:kern w:val="32"/>
        </w:rPr>
      </w:pPr>
      <w:r w:rsidRPr="002E4D48">
        <w:rPr>
          <w:rFonts w:ascii="Arial" w:eastAsia="Times New Roman" w:hAnsi="Arial" w:cs="Arial"/>
          <w:b/>
          <w:bCs/>
          <w:kern w:val="32"/>
          <w:lang w:val="en-GB"/>
        </w:rPr>
        <w:t>SUB COMMITTEES  TERMS OF REFERENCE AND ADMINISTRATION</w:t>
      </w:r>
      <w:r w:rsidRPr="002E4D48">
        <w:rPr>
          <w:rFonts w:ascii="Arial" w:eastAsia="Times New Roman" w:hAnsi="Arial" w:cs="Arial"/>
          <w:b/>
          <w:bCs/>
          <w:kern w:val="32"/>
        </w:rPr>
        <w:t xml:space="preserve">  Коло повноважень </w:t>
      </w:r>
      <w:r w:rsidR="00C75B58">
        <w:rPr>
          <w:rFonts w:ascii="Arial" w:eastAsia="Times New Roman" w:hAnsi="Arial" w:cs="Arial"/>
          <w:b/>
          <w:bCs/>
          <w:kern w:val="32"/>
        </w:rPr>
        <w:t>Підк</w:t>
      </w:r>
      <w:r w:rsidRPr="002E4D48">
        <w:rPr>
          <w:rFonts w:ascii="Arial" w:eastAsia="Times New Roman" w:hAnsi="Arial" w:cs="Arial"/>
          <w:b/>
          <w:bCs/>
          <w:kern w:val="32"/>
        </w:rPr>
        <w:t>омітетів та управління їх діяльністю</w:t>
      </w:r>
    </w:p>
    <w:p w:rsidR="002E4D48" w:rsidRPr="002E4D48" w:rsidRDefault="002E4D48" w:rsidP="002E4D48">
      <w:pPr>
        <w:spacing w:before="120" w:after="0" w:line="240" w:lineRule="auto"/>
        <w:jc w:val="both"/>
        <w:rPr>
          <w:rFonts w:ascii="Arial" w:hAnsi="Arial" w:cs="Arial"/>
          <w:lang w:val="en-GB"/>
        </w:rPr>
      </w:pPr>
      <w:r w:rsidRPr="002E4D48">
        <w:rPr>
          <w:rFonts w:ascii="Arial" w:hAnsi="Arial" w:cs="Arial"/>
          <w:lang w:val="en-GB"/>
        </w:rPr>
        <w:t>The TOR’s in this section again refer to the Organization Chart shown in Section 1.  We have separated sub committees to follow the structure of the example shown and to explain function and activity. This does not imply a lesser importance for sub committees or the need to structure your committees this way if your circumstances require a different or more simple system.</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Race Management Sub Committee</w:t>
      </w:r>
    </w:p>
    <w:p w:rsidR="002E4D48" w:rsidRPr="002E4D48" w:rsidRDefault="002E4D48" w:rsidP="002E4D48">
      <w:pPr>
        <w:spacing w:before="120" w:after="0" w:line="240" w:lineRule="auto"/>
        <w:jc w:val="both"/>
        <w:rPr>
          <w:rFonts w:ascii="Arial" w:hAnsi="Arial" w:cs="Arial"/>
          <w:bCs/>
          <w:u w:val="single"/>
          <w:lang w:val="en-GB"/>
        </w:rPr>
      </w:pPr>
      <w:r w:rsidRPr="002E4D48">
        <w:rPr>
          <w:rFonts w:ascii="Arial" w:hAnsi="Arial" w:cs="Arial"/>
          <w:bCs/>
          <w:lang w:val="en-GB"/>
        </w:rPr>
        <w:t>This sub committee reports to the Events Committee and is constituted to establish and maintain</w:t>
      </w:r>
      <w:r w:rsidRPr="002E4D48">
        <w:rPr>
          <w:rFonts w:ascii="Arial" w:hAnsi="Arial" w:cs="Arial"/>
          <w:lang w:val="en-GB"/>
        </w:rPr>
        <w:t xml:space="preserve"> protocols, systems and procedures for the effective management of racing to consistently high standards and the development of a national race management system and race management teams at all appropriate levels</w:t>
      </w:r>
      <w:r w:rsidRPr="002E4D48">
        <w:rPr>
          <w:rFonts w:ascii="Arial" w:hAnsi="Arial" w:cs="Arial"/>
          <w:bCs/>
          <w:lang w:val="en-GB"/>
        </w:rPr>
        <w:t>.</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Race management Sub Committee shall be chaired by the Chairman Events Committee and shall consist of members who shall include:-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International Race Officer</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Two other members who shall be National Race Officers.</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Terms of Reference.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system for Association approved race officers:</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lastRenderedPageBreak/>
        <w:t>Club</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Regional</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National</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International</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and manage a race management training programme.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Organise seminars and training courses as require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a forum for the exchange of best practice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Establish a competitor feed back/report procedure on race management. </w:t>
      </w:r>
    </w:p>
    <w:p w:rsidR="002E4D48" w:rsidRPr="002E4D48" w:rsidRDefault="002E4D48" w:rsidP="002E4D48">
      <w:pPr>
        <w:spacing w:before="120" w:after="0" w:line="240" w:lineRule="auto"/>
        <w:ind w:left="567" w:hanging="567"/>
        <w:jc w:val="both"/>
        <w:rPr>
          <w:rFonts w:ascii="Arial" w:hAnsi="Arial" w:cs="Arial"/>
          <w:szCs w:val="24"/>
          <w:u w:val="single"/>
          <w:lang w:val="en-GB"/>
        </w:rPr>
      </w:pPr>
      <w:r w:rsidRPr="00AA147F">
        <w:rPr>
          <w:rFonts w:ascii="Arial" w:hAnsi="Arial" w:cs="Arial"/>
          <w:szCs w:val="24"/>
          <w:highlight w:val="magenta"/>
          <w:lang w:val="en-GB"/>
        </w:rPr>
        <w:t>Racing Rules &amp; Appeals Sub-Committee</w:t>
      </w:r>
    </w:p>
    <w:p w:rsidR="002E4D48" w:rsidRPr="002E4D48" w:rsidRDefault="002E4D48" w:rsidP="002E4D48">
      <w:pPr>
        <w:spacing w:before="120" w:after="0" w:line="240" w:lineRule="auto"/>
        <w:jc w:val="both"/>
        <w:rPr>
          <w:rFonts w:ascii="Arial" w:hAnsi="Arial" w:cs="Arial"/>
          <w:u w:val="single"/>
          <w:lang w:val="en-GB"/>
        </w:rPr>
      </w:pPr>
      <w:r w:rsidRPr="002E4D48">
        <w:rPr>
          <w:rFonts w:ascii="Arial" w:hAnsi="Arial" w:cs="Arial"/>
          <w:bCs/>
          <w:lang w:val="en-GB"/>
        </w:rPr>
        <w:t>This sub committee reports to the Events Committee and is constituted to e</w:t>
      </w:r>
      <w:r w:rsidRPr="002E4D48">
        <w:rPr>
          <w:rFonts w:ascii="Arial" w:hAnsi="Arial" w:cs="Arial"/>
          <w:lang w:val="en-GB"/>
        </w:rPr>
        <w:t>nsure a uniformly high standard of management, application and interpretation of the RRS.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Racing Rules &amp; Appeals Sub Committee shall be chaired by the Chairman Events Committee and shall consist of members who shall include:-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International Umpire or an International Judge.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Two other members who shall be National Umpires / National Judges.</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Terms of Reference.</w:t>
      </w:r>
    </w:p>
    <w:p w:rsidR="002E4D48" w:rsidRPr="002E4D48" w:rsidRDefault="002E4D48" w:rsidP="00395569">
      <w:pPr>
        <w:spacing w:before="120" w:after="0" w:line="240" w:lineRule="auto"/>
        <w:ind w:left="567"/>
        <w:jc w:val="both"/>
        <w:rPr>
          <w:rFonts w:ascii="Arial" w:eastAsia="Times New Roman" w:hAnsi="Arial" w:cs="Times New Roman"/>
          <w:bCs/>
          <w:szCs w:val="24"/>
          <w:lang w:val="en-GB"/>
        </w:rPr>
      </w:pPr>
      <w:r w:rsidRPr="002E4D48">
        <w:rPr>
          <w:rFonts w:ascii="Arial" w:eastAsia="Times New Roman" w:hAnsi="Arial" w:cs="Times New Roman"/>
          <w:szCs w:val="24"/>
          <w:lang w:val="en-GB"/>
        </w:rPr>
        <w:t>Hear RRS appeals</w:t>
      </w:r>
    </w:p>
    <w:p w:rsidR="002E4D48" w:rsidRPr="002E4D48" w:rsidRDefault="002E4D48" w:rsidP="00395569">
      <w:pPr>
        <w:spacing w:before="120" w:after="0" w:line="240" w:lineRule="auto"/>
        <w:ind w:left="567"/>
        <w:jc w:val="both"/>
        <w:rPr>
          <w:rFonts w:ascii="Arial" w:eastAsia="Times New Roman" w:hAnsi="Arial" w:cs="Times New Roman"/>
          <w:bCs/>
          <w:szCs w:val="24"/>
          <w:lang w:val="en-GB"/>
        </w:rPr>
      </w:pPr>
      <w:r w:rsidRPr="002E4D48">
        <w:rPr>
          <w:rFonts w:ascii="Arial" w:eastAsia="Times New Roman" w:hAnsi="Arial" w:cs="Times New Roman"/>
          <w:szCs w:val="24"/>
          <w:lang w:val="en-GB"/>
        </w:rPr>
        <w:t>Establish Association Prescriptions.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Advise all members and organisations on RRS as required.</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Organise RRS seminars and training courses as required.</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Administer national judges / umpires programme.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Recommend appointment of national judges and umpires.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Youth Classes Sub</w:t>
      </w:r>
      <w:r w:rsidRPr="002E4D48">
        <w:rPr>
          <w:rFonts w:ascii="Arial" w:hAnsi="Arial" w:cs="Arial"/>
          <w:szCs w:val="24"/>
          <w:u w:val="single"/>
          <w:lang w:val="en-GB"/>
        </w:rPr>
        <w:t xml:space="preserve"> </w:t>
      </w:r>
      <w:r w:rsidRPr="002E4D48">
        <w:rPr>
          <w:rFonts w:ascii="Arial" w:hAnsi="Arial" w:cs="Arial"/>
          <w:szCs w:val="24"/>
          <w:lang w:val="en-GB"/>
        </w:rPr>
        <w:t xml:space="preserve">Committee </w:t>
      </w:r>
    </w:p>
    <w:p w:rsidR="002E4D48" w:rsidRPr="002E4D48" w:rsidRDefault="002E4D48" w:rsidP="002E4D48">
      <w:pPr>
        <w:spacing w:before="120" w:after="0" w:line="240" w:lineRule="auto"/>
        <w:jc w:val="both"/>
        <w:rPr>
          <w:rFonts w:ascii="Arial" w:hAnsi="Arial" w:cs="Arial"/>
          <w:bCs/>
          <w:u w:val="single"/>
          <w:lang w:val="en-GB"/>
        </w:rPr>
      </w:pPr>
      <w:r w:rsidRPr="002E4D48">
        <w:rPr>
          <w:rFonts w:ascii="Arial" w:hAnsi="Arial" w:cs="Arial"/>
          <w:lang w:val="en-GB"/>
        </w:rPr>
        <w:t>This sub committee reports to the Classes Committee and is constituted to establish an active, strong and broad based youth class structure that will encourage and support young people to become life time sailors and to provide pathways for those with skill and aptitude to progress to higher performance levels.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Youth Classes Sub Committee shall be chaired by the Chairman Classes Committee and shall consist of members who shall include:-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The Chief National Coach</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member of the Performance Sailing Development Committee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member of the Sailing Development Committee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member of the Club Development Committee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member from each affiliated youth class.</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Terms of Reference.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Recommend national youth class affiliation and selection</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Deliver an entry level programme to encourage young people to take up sailing.</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Devise and deliver youth class development programme.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lastRenderedPageBreak/>
        <w:t>In conjunction with the Events Committee, establish active national youth class events programme.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Recommend coaching/training programmes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Develop pathways for young sailors to become a permanent part of the sailing community.</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Consider and advise on equipment requirements.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Report on youth classes activities.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Agree on annual budget for activities.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 xml:space="preserve">Non Olympic Classes Sub-Committee </w:t>
      </w:r>
    </w:p>
    <w:p w:rsidR="002E4D48" w:rsidRPr="002E4D48" w:rsidRDefault="002E4D48" w:rsidP="002E4D48">
      <w:pPr>
        <w:spacing w:before="120" w:after="0" w:line="240" w:lineRule="auto"/>
        <w:jc w:val="both"/>
        <w:rPr>
          <w:rFonts w:ascii="Arial" w:hAnsi="Arial" w:cs="Arial"/>
          <w:lang w:val="en-GB"/>
        </w:rPr>
      </w:pPr>
      <w:r w:rsidRPr="002E4D48">
        <w:rPr>
          <w:rFonts w:ascii="Arial" w:hAnsi="Arial" w:cs="Arial"/>
          <w:lang w:val="en-GB"/>
        </w:rPr>
        <w:t>This Sub Committee reports to the Classes Committee and is constituted to establish an active, strong and broad based Non Olympic Classes structure to encourage participation in Non Olympic Classes sailing and to provide pathways for those with skill and aptitude to progress to higher performance levels with a focus on the [regional Games].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Non Olympic Classes Sub Committee shall be chaired by the Chairman Classes Committee and shall consist of members who shall include:-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The Chief National Coach</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member of the Performance Sailing Development Committee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member of the Sailing Development Committee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member of the Club Development Committee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member from each affiliated non Olympic classes.</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Terms of Reference.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Be aware of [regional Games] classes’ policy.</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Devise and deliver class development programme with focus on [regional games] classes.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In conjunction with the Events Committee, establish active national event programme.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Devise and deliver class development programme.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Recommend coaching/training programmes.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Consider and advise on equipment requirements.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Report on class activities.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Agree on annual budget for activities.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Olympic Classes Sub-Committee.</w:t>
      </w:r>
    </w:p>
    <w:p w:rsidR="002E4D48" w:rsidRPr="002E4D48" w:rsidRDefault="002E4D48" w:rsidP="002E4D48">
      <w:pPr>
        <w:spacing w:before="120" w:after="0" w:line="240" w:lineRule="auto"/>
        <w:jc w:val="both"/>
        <w:rPr>
          <w:rFonts w:ascii="Arial" w:hAnsi="Arial" w:cs="Arial"/>
          <w:lang w:val="en-GB"/>
        </w:rPr>
      </w:pPr>
      <w:r w:rsidRPr="002E4D48">
        <w:rPr>
          <w:rFonts w:ascii="Arial" w:hAnsi="Arial" w:cs="Arial"/>
          <w:lang w:val="en-GB"/>
        </w:rPr>
        <w:t>This Sub Committee reports to the Classes Committee and is constituted to establish an active and strong Olympic Classes structure that will attract and encourage the participation of talented athletes in Olympic Classes sailing and provide the structure and pathways for those with skill and aptitude to progress to the highest performance levels with a focus on the Olympic Games.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Olympic Classes Sub Committee shall be chaired by the Chairman Classes Committee and shall consist of members who shall include:-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The Chief National Coach</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The Secretary General</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member of the Performance Sailing Development Committee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member of the Selection Committee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One member from each affiliated Olympic classes.</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lastRenderedPageBreak/>
        <w:t>Terms of Reference.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In conjunction with Selection Committee, recommend the active Association Olympic classes (“AOC”).</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In conjunction with the Events Committee, establish events programme for AOC.</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Agree on coaching/training programmes.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Agree on equipment requirements.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Assist with development and qualifications for participation in national team programmes.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Provide information and support as required to coaches.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Report on Olympic classes activities.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Agree on annual budget for activities.</w:t>
      </w:r>
    </w:p>
    <w:p w:rsidR="002E4D48" w:rsidRPr="002E4D48" w:rsidRDefault="002E4D48" w:rsidP="002E4D48">
      <w:pPr>
        <w:spacing w:before="120" w:after="0" w:line="240" w:lineRule="auto"/>
        <w:ind w:left="567" w:hanging="567"/>
        <w:jc w:val="both"/>
        <w:rPr>
          <w:rFonts w:ascii="Arial" w:hAnsi="Arial" w:cs="Arial"/>
          <w:szCs w:val="24"/>
          <w:u w:val="single"/>
          <w:lang w:val="en-GB"/>
        </w:rPr>
      </w:pPr>
      <w:r w:rsidRPr="002E4D48">
        <w:rPr>
          <w:rFonts w:ascii="Arial" w:hAnsi="Arial" w:cs="Arial"/>
          <w:szCs w:val="24"/>
          <w:lang w:val="en-GB"/>
        </w:rPr>
        <w:t>Membership &amp; Benefits Sub Committee</w:t>
      </w:r>
      <w:r w:rsidRPr="002E4D48">
        <w:rPr>
          <w:rFonts w:ascii="Arial" w:hAnsi="Arial" w:cs="Arial"/>
          <w:szCs w:val="24"/>
          <w:u w:val="single"/>
          <w:lang w:val="en-GB"/>
        </w:rPr>
        <w:t xml:space="preserve"> </w:t>
      </w:r>
    </w:p>
    <w:p w:rsidR="002E4D48" w:rsidRPr="002E4D48" w:rsidRDefault="002E4D48" w:rsidP="002E4D48">
      <w:pPr>
        <w:spacing w:before="120" w:after="0" w:line="240" w:lineRule="auto"/>
        <w:jc w:val="both"/>
        <w:rPr>
          <w:rFonts w:ascii="Arial" w:hAnsi="Arial" w:cs="Arial"/>
          <w:lang w:val="en-GB"/>
        </w:rPr>
      </w:pPr>
      <w:r w:rsidRPr="002E4D48">
        <w:rPr>
          <w:rFonts w:ascii="Arial" w:hAnsi="Arial" w:cs="Arial"/>
          <w:bCs/>
          <w:lang w:val="en-GB"/>
        </w:rPr>
        <w:t>This sub committee reports to</w:t>
      </w:r>
      <w:r w:rsidRPr="002E4D48">
        <w:rPr>
          <w:rFonts w:ascii="Arial" w:hAnsi="Arial" w:cs="Arial"/>
          <w:bCs/>
          <w:color w:val="FF0000"/>
          <w:lang w:val="en-GB"/>
        </w:rPr>
        <w:t xml:space="preserve"> </w:t>
      </w:r>
      <w:r w:rsidRPr="002E4D48">
        <w:rPr>
          <w:rFonts w:ascii="Arial" w:hAnsi="Arial" w:cs="Arial"/>
          <w:bCs/>
          <w:lang w:val="en-GB"/>
        </w:rPr>
        <w:t>the Publicity, Fund Raising and Member Benefits Committee and is constituted to a</w:t>
      </w:r>
      <w:r w:rsidRPr="002E4D48">
        <w:rPr>
          <w:rFonts w:ascii="Arial" w:hAnsi="Arial" w:cs="Arial"/>
          <w:lang w:val="en-GB"/>
        </w:rPr>
        <w:t>dd positive value to membership and encourage increased membership of the Association (all categories) with a target to provide benefits equal to double the cost of membership.</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Constitution of the Committee.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Membership &amp; Benefits Sub Committee shall be chaired by the Treasurer and shall consist of members who shall include:-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 member of the Club Development Committee.</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 xml:space="preserve">Two people who may have relevant commercial skills and experience. </w:t>
      </w:r>
    </w:p>
    <w:p w:rsidR="002E4D48" w:rsidRPr="002E4D48" w:rsidRDefault="002E4D48" w:rsidP="00395569">
      <w:pPr>
        <w:spacing w:before="120" w:after="0" w:line="240" w:lineRule="auto"/>
        <w:jc w:val="both"/>
        <w:rPr>
          <w:rFonts w:ascii="Arial" w:hAnsi="Arial" w:cs="Arial"/>
          <w:color w:val="FF0000"/>
          <w:szCs w:val="24"/>
          <w:lang w:val="en-GB"/>
        </w:rPr>
      </w:pPr>
      <w:r w:rsidRPr="002E4D48">
        <w:rPr>
          <w:rFonts w:ascii="Arial" w:hAnsi="Arial" w:cs="Arial"/>
          <w:szCs w:val="24"/>
          <w:lang w:val="en-GB"/>
        </w:rPr>
        <w:t xml:space="preserve">Terms of Reference.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Develop initiatives and programmes that will provide membership loyalty incentives.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Build ethical relationships with approved suitable commercial organizations to work in partnership with the Association to provide member benefits.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Devise promotions for all branches of sailing to attract new members.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In conjunction with the Equipment procurement sub committee devise schemes for preferential terms for members to purchase equipment. </w:t>
      </w:r>
    </w:p>
    <w:p w:rsidR="002E4D48" w:rsidRPr="002E4D48" w:rsidRDefault="002E4D48" w:rsidP="002E4D48">
      <w:pPr>
        <w:spacing w:after="0"/>
        <w:jc w:val="both"/>
        <w:rPr>
          <w:rFonts w:ascii="Arial" w:eastAsia="Times New Roman" w:hAnsi="Arial" w:cs="Arial"/>
          <w:iCs/>
          <w:color w:val="0000FF"/>
          <w:lang w:val="en-GB"/>
        </w:rPr>
      </w:pPr>
    </w:p>
    <w:p w:rsidR="002E4D48" w:rsidRPr="002E4D48" w:rsidRDefault="002E4D48" w:rsidP="002E4D48">
      <w:pPr>
        <w:spacing w:after="0"/>
        <w:jc w:val="both"/>
        <w:rPr>
          <w:rFonts w:ascii="Arial" w:eastAsia="Times New Roman" w:hAnsi="Arial" w:cs="Arial"/>
          <w:iCs/>
          <w:lang w:val="en-GB"/>
        </w:rPr>
      </w:pPr>
      <w:r w:rsidRPr="002E4D48">
        <w:rPr>
          <w:rFonts w:ascii="Arial" w:eastAsia="Times New Roman" w:hAnsi="Arial" w:cs="Arial"/>
          <w:iCs/>
          <w:lang w:val="en-GB"/>
        </w:rPr>
        <w:t xml:space="preserve">Note: Council must be advised of all planned relationships with commercial organizations and have approved them before any actions are agreed or implemented </w:t>
      </w:r>
    </w:p>
    <w:p w:rsidR="002E4D48" w:rsidRPr="002E4D48" w:rsidRDefault="002E4D48" w:rsidP="002E4D48">
      <w:pPr>
        <w:spacing w:before="240" w:after="60" w:line="240" w:lineRule="auto"/>
        <w:jc w:val="both"/>
        <w:outlineLvl w:val="0"/>
        <w:rPr>
          <w:rFonts w:ascii="Arial" w:eastAsia="Times New Roman" w:hAnsi="Arial" w:cs="Arial"/>
          <w:b/>
          <w:bCs/>
          <w:kern w:val="32"/>
          <w:lang w:val="en-GB"/>
        </w:rPr>
      </w:pPr>
      <w:r w:rsidRPr="002E4D48">
        <w:rPr>
          <w:rFonts w:ascii="Arial" w:eastAsia="Times New Roman" w:hAnsi="Arial" w:cs="Arial"/>
          <w:b/>
          <w:bCs/>
          <w:kern w:val="32"/>
          <w:lang w:val="en-GB"/>
        </w:rPr>
        <w:t>Duties Of The Chief National Coach And National Coaches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 xml:space="preserve">Chief National Coach </w:t>
      </w:r>
    </w:p>
    <w:p w:rsidR="002E4D48" w:rsidRPr="002E4D48" w:rsidRDefault="002E4D48" w:rsidP="002E4D48">
      <w:pPr>
        <w:spacing w:before="120" w:after="0" w:line="240" w:lineRule="auto"/>
        <w:jc w:val="both"/>
        <w:rPr>
          <w:rFonts w:ascii="Arial" w:hAnsi="Arial" w:cs="Arial"/>
          <w:lang w:val="en-GB"/>
        </w:rPr>
      </w:pPr>
      <w:r w:rsidRPr="002E4D48">
        <w:rPr>
          <w:rFonts w:ascii="Arial" w:hAnsi="Arial" w:cs="Arial"/>
          <w:lang w:val="en-GB"/>
        </w:rPr>
        <w:t>Under direction of the Chairman Performance Sailing Development:-</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Overall direction and supervision of high performance program from youth through to Olympic level.</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Setting goals for athletes in program.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In conjunction with the Selection Committee agree international events program.</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In conjunction with the Selection Committee develop athlete selection criteria.</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Selection, supervision and management of coaches within the high performance program.</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Supervision of logistics and administrative staff directly involved with the high performance program.</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Liaison and coordination with sport science and medicine personnel.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lastRenderedPageBreak/>
        <w:t xml:space="preserve">Planning of yearly training and competition program and directing its operation within the allocated budget.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Mentoring and discipline of athletes where required.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Updating of stakeholders (including parents) on the program.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Compilation and submission of yearly budget for training and competition, equipment and coaching.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Reporting on performance of athletes and the team and the program as required.</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 xml:space="preserve">National Coaches </w:t>
      </w:r>
    </w:p>
    <w:p w:rsidR="002E4D48" w:rsidRPr="002E4D48" w:rsidRDefault="002E4D48" w:rsidP="00395569">
      <w:pPr>
        <w:spacing w:before="120" w:after="0" w:line="240" w:lineRule="auto"/>
        <w:jc w:val="both"/>
        <w:rPr>
          <w:rFonts w:ascii="Arial" w:hAnsi="Arial" w:cs="Arial"/>
          <w:lang w:val="en-GB"/>
        </w:rPr>
      </w:pPr>
      <w:r w:rsidRPr="002E4D48">
        <w:rPr>
          <w:rFonts w:ascii="Arial" w:hAnsi="Arial" w:cs="Arial"/>
          <w:lang w:val="en-GB"/>
        </w:rPr>
        <w:t>Under direction of the Chief National Coach:-</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Coach sailors as directed to the best of the sailors abilities.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Liaison with parents on the training and competition program.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Advise Chief National Coach on any training and equipment needs.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Work with sport science and medicine personnel to produce peak performance of athletes.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Reporting on performance of athletes to the Chief National Coach.</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Mentoring and discipline of athletes where required. </w:t>
      </w:r>
    </w:p>
    <w:p w:rsidR="002E4D48" w:rsidRPr="002E4D48" w:rsidRDefault="002E4D48" w:rsidP="00395569">
      <w:pPr>
        <w:spacing w:before="240" w:after="60" w:line="240" w:lineRule="auto"/>
        <w:jc w:val="both"/>
        <w:outlineLvl w:val="0"/>
        <w:rPr>
          <w:rFonts w:ascii="Arial" w:eastAsia="Times New Roman" w:hAnsi="Arial" w:cs="Arial"/>
          <w:b/>
          <w:bCs/>
          <w:kern w:val="32"/>
          <w:lang w:val="en-GB"/>
        </w:rPr>
      </w:pPr>
      <w:r w:rsidRPr="002E4D48">
        <w:rPr>
          <w:rFonts w:ascii="Arial" w:eastAsia="Times New Roman" w:hAnsi="Arial" w:cs="Arial"/>
          <w:b/>
          <w:bCs/>
          <w:kern w:val="32"/>
          <w:lang w:val="en-GB"/>
        </w:rPr>
        <w:t>Duties Of Head Of Training/Chief Instructor</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and manage national training programme.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Deliver programme for establishment of training centres to agreed annual targets.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Advise on approved training equipment.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Recruit and train instructors (all levels)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Establish communication with other MNA training providers to ensure that national training programme maintains high standards and best practice levels.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In conjunction with PFRMBC look for funding opportunities to develop national training programme.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Report on activities as required.</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Plan annual budget for training activities.</w:t>
      </w:r>
    </w:p>
    <w:p w:rsidR="002E4D48" w:rsidRPr="002E4D48" w:rsidRDefault="002E4D48" w:rsidP="002E4D48">
      <w:pPr>
        <w:spacing w:before="240" w:after="60" w:line="240" w:lineRule="auto"/>
        <w:jc w:val="both"/>
        <w:outlineLvl w:val="0"/>
        <w:rPr>
          <w:rFonts w:ascii="Arial" w:eastAsia="Times New Roman" w:hAnsi="Arial" w:cs="Arial"/>
          <w:b/>
          <w:bCs/>
          <w:kern w:val="32"/>
          <w:lang w:val="en-GB"/>
        </w:rPr>
      </w:pPr>
      <w:r w:rsidRPr="00D26565">
        <w:rPr>
          <w:rFonts w:ascii="Arial" w:eastAsia="Times New Roman" w:hAnsi="Arial" w:cs="Arial"/>
          <w:b/>
          <w:bCs/>
          <w:kern w:val="32"/>
          <w:highlight w:val="magenta"/>
          <w:lang w:val="en-GB"/>
        </w:rPr>
        <w:t>Secretariat</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The Secretariat of the Association shall be located in such place or places as may be decided by the Council as required for the efficient running of the Association and achieving its objectives.</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The Secretariat of the Association will consist of the following:-</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Secretary General.</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[complete as required and appropriate]</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The President shall have the power to appoint one or more Secretaries and one or more Assistant Secretaries to assist the Secretary General as agreed by Council</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The duties of the Secretariat will be as follows:-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Keeping administrative records of all activities of the Association including copies of all meetings.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Maintaining up to date records of all members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Assist the Treasurer in the performance of his functions as follows:-</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Maintain complete records of all financial transactions</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lastRenderedPageBreak/>
        <w:t>Provide timely and accurate financial reports on all the activities of the Association as required by Council</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Facilitate audit of all accounts.</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Assist in financial control and management</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Assist in preparation and consolidation of budgets.</w:t>
      </w:r>
    </w:p>
    <w:p w:rsidR="002E4D48" w:rsidRPr="002E4D48" w:rsidRDefault="002E4D48" w:rsidP="00395569">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 xml:space="preserve">Assist in managing funds and cash flow of the Association.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Ensure that the Association is run in most effective and efficient manner, consistent with the policy of developing the activities of Association and promoting sailing in [country].</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Prepare agendas for meetings, prepare minutes of meetings and support meetings as required.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Act as advisor in order that business of meetings is conducted in line with the Association constitution and that policy decisions are effectively progressed.</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Assist the Secretary General when representing the Association or negotiating with NGOs, Government Departments, or “sister” organizations in order to effectively promote Association policies and objectives.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Assist in checking all contractual arrangements entered into by the Association in order that they are in line with policy and to the benefit of the Association</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Act as point of communication with all members.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Provide a central point of communication for all committees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Assist with the management of all elections within the Association</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As directed by the Sec General, communicate with all outside organizations as required.</w:t>
      </w:r>
    </w:p>
    <w:p w:rsidR="002E4D48" w:rsidRPr="002E4D48" w:rsidRDefault="002E4D48" w:rsidP="00395569">
      <w:pPr>
        <w:spacing w:before="240" w:after="60" w:line="240" w:lineRule="auto"/>
        <w:jc w:val="both"/>
        <w:outlineLvl w:val="0"/>
        <w:rPr>
          <w:rFonts w:ascii="Arial" w:eastAsia="Times New Roman" w:hAnsi="Arial" w:cs="Arial"/>
          <w:b/>
          <w:bCs/>
          <w:kern w:val="32"/>
          <w:lang w:val="en-GB"/>
        </w:rPr>
      </w:pPr>
      <w:bookmarkStart w:id="9" w:name="_Toc515076418"/>
      <w:r w:rsidRPr="002E4D48">
        <w:rPr>
          <w:rFonts w:ascii="Arial" w:eastAsia="Times New Roman" w:hAnsi="Arial" w:cs="Arial"/>
          <w:b/>
          <w:bCs/>
          <w:kern w:val="32"/>
          <w:lang w:val="en-GB"/>
        </w:rPr>
        <w:t>Regulations</w:t>
      </w:r>
      <w:bookmarkEnd w:id="9"/>
      <w:r w:rsidRPr="002E4D48">
        <w:rPr>
          <w:rFonts w:ascii="Arial" w:eastAsia="Times New Roman" w:hAnsi="Arial" w:cs="Arial"/>
          <w:b/>
          <w:bCs/>
          <w:kern w:val="32"/>
          <w:lang w:val="en-GB"/>
        </w:rPr>
        <w:t xml:space="preserve"> </w:t>
      </w:r>
    </w:p>
    <w:p w:rsidR="002E4D48" w:rsidRPr="002E4D48" w:rsidRDefault="002E4D48" w:rsidP="00395569">
      <w:pPr>
        <w:spacing w:before="120" w:after="0" w:line="240" w:lineRule="auto"/>
        <w:jc w:val="both"/>
        <w:rPr>
          <w:rFonts w:ascii="Arial" w:hAnsi="Arial" w:cs="Arial"/>
          <w:lang w:val="en-GB"/>
        </w:rPr>
      </w:pPr>
      <w:r w:rsidRPr="002E4D48">
        <w:rPr>
          <w:rFonts w:ascii="Arial" w:hAnsi="Arial" w:cs="Arial"/>
          <w:lang w:val="en-GB"/>
        </w:rPr>
        <w:t>The Council may from time to time wish to adopt regulations to carry out the objects of the Association as set out in the Constitution.  Such regulations should be in accordance with, and subservient to the Constitution.  All such regulations adopted by Council shall be notified to all members not later than [30] days from the date of adoption</w:t>
      </w:r>
    </w:p>
    <w:p w:rsidR="002E4D48" w:rsidRPr="002E4D48" w:rsidRDefault="002E4D48" w:rsidP="00395569">
      <w:pPr>
        <w:spacing w:before="240" w:after="60" w:line="240" w:lineRule="auto"/>
        <w:jc w:val="both"/>
        <w:outlineLvl w:val="0"/>
        <w:rPr>
          <w:rFonts w:ascii="Arial" w:eastAsia="Times New Roman" w:hAnsi="Arial" w:cs="Arial"/>
          <w:b/>
          <w:bCs/>
          <w:kern w:val="32"/>
          <w:lang w:val="en-GB"/>
        </w:rPr>
      </w:pPr>
      <w:r w:rsidRPr="00D26565">
        <w:rPr>
          <w:rFonts w:ascii="Arial" w:eastAsia="Times New Roman" w:hAnsi="Arial" w:cs="Arial"/>
          <w:b/>
          <w:bCs/>
          <w:kern w:val="32"/>
          <w:highlight w:val="magenta"/>
          <w:lang w:val="en-GB"/>
        </w:rPr>
        <w:t>Code Of Conduct For Sailors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Abide by the spirit, as well as the letter, of the rules of sailing as defined completely in the “Racing Rules of Sailing”.</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Respect the decisions of all race officials. Only make appeals in the formal and correct way respecting the final decision.</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Respect the rights, dignity and worth of fellow athletes, coaches, officials and spectators, and refrain from using bad language, criticism of or ridiculing anyone’s performance.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Cooperate with and assist fellow athletes, coaches and staff in order to produce the best possible team performances in training and competition at all times.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Accept victory and defeat with equal dignity and grace.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Do not engage in any behavior or activities that may bring the Association and the sport into disrepute.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Neither possess nor use prohibited drugs, nor participate in any other practice prohibited by the sport or law.</w:t>
      </w:r>
    </w:p>
    <w:p w:rsidR="002E4D48" w:rsidRPr="002E4D48" w:rsidRDefault="002E4D48" w:rsidP="00395569">
      <w:pPr>
        <w:spacing w:before="240" w:after="60" w:line="240" w:lineRule="auto"/>
        <w:jc w:val="both"/>
        <w:outlineLvl w:val="0"/>
        <w:rPr>
          <w:rFonts w:ascii="Arial" w:eastAsia="Times New Roman" w:hAnsi="Arial" w:cs="Arial"/>
          <w:b/>
          <w:bCs/>
          <w:kern w:val="32"/>
          <w:lang w:val="en-GB"/>
        </w:rPr>
      </w:pPr>
      <w:r w:rsidRPr="002E4D48">
        <w:rPr>
          <w:rFonts w:ascii="Arial" w:eastAsia="Times New Roman" w:hAnsi="Arial" w:cs="Arial"/>
          <w:b/>
          <w:bCs/>
          <w:kern w:val="32"/>
          <w:lang w:val="en-GB"/>
        </w:rPr>
        <w:t>Membership Fees</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Entrance fee to the Association payable on application, shall be:-</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Individual Members</w:t>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t xml:space="preserve">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lastRenderedPageBreak/>
        <w:t>Sailing Clubs</w:t>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Regional Associations</w:t>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Class Associations</w:t>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Maritime Associations </w:t>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Annual Subscriptions payable by Members are as follows:-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Individual Members</w:t>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Sailing Clubs</w:t>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Regional Associations</w:t>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Class Associations</w:t>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Maritime Associations</w:t>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r w:rsidRPr="002E4D48">
        <w:rPr>
          <w:rFonts w:ascii="Arial" w:eastAsia="Times New Roman" w:hAnsi="Arial" w:cs="Times New Roman"/>
          <w:szCs w:val="24"/>
          <w:lang w:val="en-GB"/>
        </w:rPr>
        <w:tab/>
      </w:r>
    </w:p>
    <w:p w:rsidR="002E4D48" w:rsidRPr="002E4D48" w:rsidRDefault="002E4D48" w:rsidP="00395569">
      <w:pPr>
        <w:spacing w:before="240" w:after="60" w:line="240" w:lineRule="auto"/>
        <w:jc w:val="both"/>
        <w:outlineLvl w:val="0"/>
        <w:rPr>
          <w:rFonts w:ascii="Arial" w:eastAsia="Times New Roman" w:hAnsi="Arial" w:cs="Arial"/>
          <w:b/>
          <w:bCs/>
          <w:kern w:val="32"/>
          <w:lang w:val="en-GB"/>
        </w:rPr>
      </w:pPr>
      <w:r w:rsidRPr="00D26565">
        <w:rPr>
          <w:rFonts w:ascii="Arial" w:eastAsia="Times New Roman" w:hAnsi="Arial" w:cs="Arial"/>
          <w:b/>
          <w:bCs/>
          <w:kern w:val="32"/>
          <w:highlight w:val="magenta"/>
          <w:lang w:val="en-GB"/>
        </w:rPr>
        <w:t>Conditions For Admitting Sailing Clubs To Membership</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Sailing Club (SC) should have as its principal activity, or a major activity, the promotion of the sport of sailing.</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SC should not be involved in any kind commercial activity not in keeping with the spirit of the sport.</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SC should conduct sailing activities on a regular basis for its members.</w:t>
      </w:r>
      <w:r w:rsidRPr="002E4D48">
        <w:rPr>
          <w:rFonts w:ascii="Arial" w:eastAsia="Times New Roman" w:hAnsi="Arial" w:cs="Times New Roman"/>
          <w:bCs/>
          <w:szCs w:val="24"/>
          <w:lang w:val="en-GB"/>
        </w:rPr>
        <w:t xml:space="preserve"> </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Races must be conducted in accordance with the ISAF Racing Rules of Sailing and the prescriptions of the Association. </w:t>
      </w:r>
    </w:p>
    <w:p w:rsidR="002E4D48" w:rsidRPr="002E4D48" w:rsidRDefault="002E4D48" w:rsidP="00395569">
      <w:pPr>
        <w:spacing w:before="120" w:after="0" w:line="240" w:lineRule="auto"/>
        <w:ind w:left="567"/>
        <w:jc w:val="both"/>
        <w:rPr>
          <w:rFonts w:ascii="Arial" w:eastAsia="Times New Roman" w:hAnsi="Arial" w:cs="Times New Roman"/>
          <w:bCs/>
          <w:szCs w:val="24"/>
          <w:lang w:val="en-GB"/>
        </w:rPr>
      </w:pPr>
      <w:r w:rsidRPr="002E4D48">
        <w:rPr>
          <w:rFonts w:ascii="Arial" w:eastAsia="Times New Roman" w:hAnsi="Arial" w:cs="Times New Roman"/>
          <w:szCs w:val="24"/>
          <w:lang w:val="en-GB"/>
        </w:rPr>
        <w:t>The SC should have available for use by members a minimum of [     ] boats in a seaworthy condition. These may be owned either by the SC or by members of the SC.</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SC should provide facilities for training persons to learn and to improve their knowledge of the sport of sailing in accordance with the Association policy and programs.</w:t>
      </w:r>
    </w:p>
    <w:p w:rsidR="002E4D48" w:rsidRPr="002E4D48" w:rsidRDefault="002E4D48" w:rsidP="00395569">
      <w:pPr>
        <w:spacing w:before="120" w:after="0" w:line="240" w:lineRule="auto"/>
        <w:ind w:left="567"/>
        <w:jc w:val="both"/>
        <w:rPr>
          <w:rFonts w:ascii="Arial" w:eastAsia="Times New Roman" w:hAnsi="Arial" w:cs="Times New Roman"/>
          <w:bCs/>
          <w:szCs w:val="24"/>
          <w:lang w:val="en-GB"/>
        </w:rPr>
      </w:pPr>
      <w:r w:rsidRPr="002E4D48">
        <w:rPr>
          <w:rFonts w:ascii="Arial" w:eastAsia="Times New Roman" w:hAnsi="Arial" w:cs="Times New Roman"/>
          <w:szCs w:val="24"/>
          <w:lang w:val="en-GB"/>
        </w:rPr>
        <w:t>The Constitution of the SC should be in accordance with the prescriptions of the Association</w:t>
      </w:r>
    </w:p>
    <w:p w:rsidR="002E4D48" w:rsidRPr="002E4D48" w:rsidRDefault="002E4D48" w:rsidP="00395569">
      <w:pPr>
        <w:spacing w:before="120" w:after="0" w:line="240" w:lineRule="auto"/>
        <w:ind w:left="567"/>
        <w:jc w:val="both"/>
        <w:rPr>
          <w:rFonts w:ascii="Arial" w:eastAsia="Times New Roman" w:hAnsi="Arial" w:cs="Times New Roman"/>
          <w:bCs/>
          <w:szCs w:val="24"/>
          <w:lang w:val="en-GB"/>
        </w:rPr>
      </w:pPr>
      <w:r w:rsidRPr="002E4D48">
        <w:rPr>
          <w:rFonts w:ascii="Arial" w:eastAsia="Times New Roman" w:hAnsi="Arial" w:cs="Times New Roman"/>
          <w:szCs w:val="24"/>
          <w:lang w:val="en-GB"/>
        </w:rPr>
        <w:t xml:space="preserve">The SC must </w:t>
      </w:r>
      <w:r w:rsidRPr="002E4D48">
        <w:rPr>
          <w:rFonts w:ascii="Arial" w:eastAsia="Times New Roman" w:hAnsi="Arial" w:cs="Times New Roman"/>
          <w:bCs/>
          <w:szCs w:val="24"/>
          <w:lang w:val="en-GB"/>
        </w:rPr>
        <w:t>give an undertaking that they will</w:t>
      </w:r>
      <w:r w:rsidRPr="002E4D48">
        <w:rPr>
          <w:rFonts w:ascii="Arial" w:eastAsia="Times New Roman" w:hAnsi="Arial" w:cs="Times New Roman"/>
          <w:szCs w:val="24"/>
          <w:lang w:val="en-GB"/>
        </w:rPr>
        <w:t xml:space="preserve"> ensure that there are no breaches of the rules of the Association and/or ISAF by it and its members.</w:t>
      </w:r>
    </w:p>
    <w:p w:rsidR="002E4D48" w:rsidRPr="002E4D48" w:rsidRDefault="002E4D48" w:rsidP="00395569">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SC must give an undertaking that that in the event of any disputes arising between it and the Association or other members of the Association they will agree to use their best endeavors for these being resolved by means of the Association Arbitration process.</w:t>
      </w:r>
    </w:p>
    <w:p w:rsidR="002E4D48" w:rsidRPr="002E4D48" w:rsidRDefault="002E4D48" w:rsidP="00395569">
      <w:pPr>
        <w:spacing w:before="240" w:after="60" w:line="240" w:lineRule="auto"/>
        <w:jc w:val="both"/>
        <w:outlineLvl w:val="0"/>
        <w:rPr>
          <w:rFonts w:ascii="Arial" w:eastAsia="Times New Roman" w:hAnsi="Arial" w:cs="Arial"/>
          <w:b/>
          <w:bCs/>
          <w:kern w:val="32"/>
          <w:lang w:val="en-GB"/>
        </w:rPr>
      </w:pPr>
      <w:r w:rsidRPr="002E4D48">
        <w:rPr>
          <w:rFonts w:ascii="Arial" w:eastAsia="Times New Roman" w:hAnsi="Arial" w:cs="Arial"/>
          <w:b/>
          <w:bCs/>
          <w:kern w:val="32"/>
          <w:lang w:val="en-GB"/>
        </w:rPr>
        <w:t>Conditions For Granting Affiliation of Class Associations</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Definition</w:t>
      </w:r>
      <w:r w:rsidRPr="002E4D48">
        <w:rPr>
          <w:rFonts w:ascii="Arial" w:hAnsi="Arial" w:cs="Arial"/>
          <w:szCs w:val="24"/>
          <w:lang w:val="en-GB"/>
        </w:rPr>
        <w:tab/>
      </w:r>
    </w:p>
    <w:p w:rsidR="002E4D48" w:rsidRPr="002E4D48" w:rsidRDefault="002E4D48" w:rsidP="00395569">
      <w:pPr>
        <w:spacing w:before="120" w:after="0" w:line="240" w:lineRule="auto"/>
        <w:jc w:val="both"/>
        <w:rPr>
          <w:rFonts w:ascii="Arial" w:hAnsi="Arial" w:cs="Arial"/>
          <w:lang w:val="en-GB"/>
        </w:rPr>
      </w:pPr>
      <w:r w:rsidRPr="002E4D48">
        <w:rPr>
          <w:rFonts w:ascii="Arial" w:hAnsi="Arial" w:cs="Arial"/>
          <w:lang w:val="en-GB"/>
        </w:rPr>
        <w:t xml:space="preserve">“Class Association” is a body formed with the sole aim of promoting and regulating sailing of a particular class of boat in [country]. </w:t>
      </w:r>
    </w:p>
    <w:p w:rsidR="002E4D48" w:rsidRPr="002E4D48" w:rsidRDefault="002E4D48" w:rsidP="00395569">
      <w:pPr>
        <w:spacing w:before="120" w:after="0" w:line="240" w:lineRule="auto"/>
        <w:jc w:val="both"/>
        <w:rPr>
          <w:rFonts w:ascii="Arial" w:hAnsi="Arial" w:cs="Arial"/>
          <w:szCs w:val="24"/>
          <w:lang w:val="en-GB"/>
        </w:rPr>
      </w:pPr>
      <w:r w:rsidRPr="002E4D48">
        <w:rPr>
          <w:rFonts w:ascii="Arial" w:hAnsi="Arial" w:cs="Arial"/>
          <w:szCs w:val="24"/>
          <w:lang w:val="en-GB"/>
        </w:rPr>
        <w:t>Conditions</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All Class Associations formed in [country] are eligible for affiliation with the Association.</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affiliation of a Class Association is neither automatic nor permanent</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Applicants must meet all the relevant requirements to be considered for affiliation</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decision of granting or withdrawing affiliation of any Class Association is that of the Council and such decision shall be final.</w:t>
      </w:r>
    </w:p>
    <w:p w:rsidR="002E4D48" w:rsidRPr="002E4D48" w:rsidRDefault="002E4D48" w:rsidP="00D26565">
      <w:pPr>
        <w:spacing w:before="120" w:after="0" w:line="240" w:lineRule="auto"/>
        <w:jc w:val="both"/>
        <w:rPr>
          <w:rFonts w:ascii="Arial" w:hAnsi="Arial" w:cs="Arial"/>
          <w:szCs w:val="24"/>
          <w:lang w:val="en-GB"/>
        </w:rPr>
      </w:pPr>
      <w:r w:rsidRPr="002E4D48">
        <w:rPr>
          <w:rFonts w:ascii="Arial" w:hAnsi="Arial" w:cs="Arial"/>
          <w:szCs w:val="24"/>
          <w:lang w:val="en-GB"/>
        </w:rPr>
        <w:t>Categories of Affiliation.</w:t>
      </w:r>
      <w:r w:rsidRPr="002E4D48">
        <w:rPr>
          <w:rFonts w:ascii="Arial" w:hAnsi="Arial" w:cs="Arial"/>
          <w:szCs w:val="24"/>
          <w:lang w:val="en-GB"/>
        </w:rPr>
        <w:tab/>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Category I</w:t>
      </w:r>
    </w:p>
    <w:p w:rsidR="002E4D48" w:rsidRPr="002E4D48" w:rsidRDefault="002E4D48" w:rsidP="00D26565">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Regularly conducting annual National Championships with more than [20] boats competing or at least [15] in the case of Match Racing and Offshore</w:t>
      </w:r>
    </w:p>
    <w:p w:rsidR="002E4D48" w:rsidRPr="002E4D48" w:rsidRDefault="002E4D48" w:rsidP="00D26565">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lastRenderedPageBreak/>
        <w:t>Class Associations granted this category of affiliation will be eligible for a seat at the relevant Classes sub committee.</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Category II</w:t>
      </w:r>
      <w:r w:rsidRPr="002E4D48">
        <w:rPr>
          <w:rFonts w:ascii="Arial" w:eastAsia="Times New Roman" w:hAnsi="Arial" w:cs="Times New Roman"/>
          <w:szCs w:val="24"/>
          <w:lang w:val="en-GB"/>
        </w:rPr>
        <w:tab/>
      </w:r>
    </w:p>
    <w:p w:rsidR="002E4D48" w:rsidRPr="002E4D48" w:rsidRDefault="002E4D48" w:rsidP="00D26565">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Applicable to those Class Associations who meet the requirements of affiliation in all respects except number of boats competing and expect to meet the criteria of Category 1 within [2] years</w:t>
      </w:r>
    </w:p>
    <w:p w:rsidR="002E4D48" w:rsidRPr="002E4D48" w:rsidRDefault="002E4D48" w:rsidP="00D26565">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Such Class Associations must have at least [   ] boats of the class being sailed at its National Championship.</w:t>
      </w:r>
    </w:p>
    <w:p w:rsidR="002E4D48" w:rsidRPr="002E4D48" w:rsidRDefault="002E4D48" w:rsidP="00D26565">
      <w:pPr>
        <w:spacing w:before="120" w:after="0" w:line="240" w:lineRule="auto"/>
        <w:ind w:left="1134"/>
        <w:outlineLvl w:val="3"/>
        <w:rPr>
          <w:rFonts w:ascii="Arial" w:eastAsia="Times New Roman" w:hAnsi="Arial" w:cs="Times New Roman"/>
          <w:szCs w:val="24"/>
          <w:lang w:val="en-GB"/>
        </w:rPr>
      </w:pPr>
      <w:r w:rsidRPr="002E4D48">
        <w:rPr>
          <w:rFonts w:ascii="Arial" w:eastAsia="Times New Roman" w:hAnsi="Arial" w:cs="Times New Roman"/>
          <w:szCs w:val="24"/>
          <w:lang w:val="en-GB"/>
        </w:rPr>
        <w:t>Class Associations granted this category of affiliation will not be eligible for a seat at the relevant Classes sub committee but may attend its meetings as an observer.</w:t>
      </w:r>
    </w:p>
    <w:p w:rsidR="002E4D48" w:rsidRPr="002E4D48" w:rsidRDefault="002E4D48" w:rsidP="00D26565">
      <w:pPr>
        <w:spacing w:before="120" w:after="0" w:line="240" w:lineRule="auto"/>
        <w:jc w:val="both"/>
        <w:rPr>
          <w:rFonts w:ascii="Arial" w:hAnsi="Arial" w:cs="Arial"/>
          <w:szCs w:val="24"/>
          <w:lang w:val="en-GB"/>
        </w:rPr>
      </w:pPr>
      <w:r w:rsidRPr="002E4D48">
        <w:rPr>
          <w:rFonts w:ascii="Arial" w:hAnsi="Arial" w:cs="Arial"/>
          <w:szCs w:val="24"/>
          <w:lang w:val="en-GB"/>
        </w:rPr>
        <w:t xml:space="preserve"> Application Procedure. </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Class Associations seeking affiliation shall apply to the Association enclosing evidence of meeting the laid down criteria.</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On receipt of such application the Classes Committee shall scrutinize the application and give its recommendations to Council within one month. </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 recommendation of the Classes Committee will be presented to Council for approval during its next meeting</w:t>
      </w:r>
    </w:p>
    <w:p w:rsidR="002E4D48" w:rsidRPr="002E4D48" w:rsidRDefault="002E4D48" w:rsidP="00D26565">
      <w:pPr>
        <w:spacing w:before="120" w:after="0" w:line="240" w:lineRule="auto"/>
        <w:jc w:val="both"/>
        <w:rPr>
          <w:rFonts w:ascii="Arial" w:hAnsi="Arial" w:cs="Arial"/>
          <w:lang w:val="en-GB"/>
        </w:rPr>
      </w:pPr>
      <w:r w:rsidRPr="002E4D48">
        <w:rPr>
          <w:rFonts w:ascii="Arial" w:hAnsi="Arial" w:cs="Arial"/>
          <w:lang w:val="en-GB"/>
        </w:rPr>
        <w:t>The decision of Council shall be communicated to the applicant Class Association within three weeks of the Council meeting.</w:t>
      </w:r>
    </w:p>
    <w:p w:rsidR="002E4D48" w:rsidRPr="002E4D48" w:rsidRDefault="002E4D48" w:rsidP="00D26565">
      <w:pPr>
        <w:spacing w:before="120" w:after="0" w:line="240" w:lineRule="auto"/>
        <w:jc w:val="both"/>
        <w:rPr>
          <w:rFonts w:ascii="Arial" w:hAnsi="Arial" w:cs="Arial"/>
          <w:szCs w:val="24"/>
          <w:lang w:val="en-GB"/>
        </w:rPr>
      </w:pPr>
      <w:r w:rsidRPr="002E4D48">
        <w:rPr>
          <w:rFonts w:ascii="Arial" w:hAnsi="Arial" w:cs="Arial"/>
          <w:szCs w:val="24"/>
          <w:lang w:val="en-GB"/>
        </w:rPr>
        <w:t xml:space="preserve"> Criteria for Affiliation.</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Each Class Association will have a Constitution and Class Rules with the prime aim to promote the sailing of the particular class of boat in [country]. This should be in accordance with the constitution of the Association and follow ISAF guidelines </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All Class Associations will be registered with [the Charity Commissioner or other appropriate legal authority for non–profit organizations]</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No Class Association should be a commercial body or be involved in any kind of commercial activity not in keeping with the spirit of the sport or not entirely for the benefit of its members.</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All Class Associations shall be for classes of boats that are either ISAF International Classes, ISAF Recognized Classes, or are recognized by other relevant International organizations (eg Offshore/handicap)</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All Class Associations will be affiliated to their respective international bodies and remain current with the Class Rules and the other governing regulations of the Class.</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All Class Associations shall keep an up to date record of the individuals who are its members and provide a medium of exchange of information for them regarding developments in the class.</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Each Class Association shall conduct a National Championship for its particular class of boat each year.</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 xml:space="preserve">All Class Associations shall conduct an Annual General Meeting for its members each year. </w:t>
      </w:r>
    </w:p>
    <w:p w:rsidR="002E4D48" w:rsidRPr="002E4D48" w:rsidRDefault="002E4D48" w:rsidP="00D26565">
      <w:pPr>
        <w:spacing w:before="120" w:after="0" w:line="240" w:lineRule="auto"/>
        <w:ind w:left="567"/>
        <w:jc w:val="both"/>
        <w:rPr>
          <w:rFonts w:ascii="Arial" w:eastAsia="Times New Roman" w:hAnsi="Arial" w:cs="Times New Roman"/>
          <w:szCs w:val="24"/>
          <w:lang w:val="en-GB"/>
        </w:rPr>
      </w:pPr>
      <w:r w:rsidRPr="002E4D48">
        <w:rPr>
          <w:rFonts w:ascii="Arial" w:eastAsia="Times New Roman" w:hAnsi="Arial" w:cs="Times New Roman"/>
          <w:szCs w:val="24"/>
          <w:lang w:val="en-GB"/>
        </w:rPr>
        <w:t>There should be the required individuals owning boats of the class who are all members of the Class Association.</w:t>
      </w:r>
    </w:p>
    <w:p w:rsidR="002E4D48" w:rsidRPr="002E4D48" w:rsidRDefault="002E4D48" w:rsidP="002E4D48">
      <w:pPr>
        <w:spacing w:before="120" w:after="0" w:line="240" w:lineRule="auto"/>
        <w:ind w:left="567" w:hanging="567"/>
        <w:jc w:val="both"/>
        <w:rPr>
          <w:rFonts w:ascii="Arial" w:hAnsi="Arial" w:cs="Arial"/>
          <w:szCs w:val="24"/>
          <w:lang w:val="en-GB"/>
        </w:rPr>
      </w:pPr>
      <w:r w:rsidRPr="002E4D48">
        <w:rPr>
          <w:rFonts w:ascii="Arial" w:hAnsi="Arial" w:cs="Arial"/>
          <w:szCs w:val="24"/>
          <w:lang w:val="en-GB"/>
        </w:rPr>
        <w:t>Review.</w:t>
      </w:r>
      <w:r w:rsidRPr="002E4D48">
        <w:rPr>
          <w:rFonts w:ascii="Arial" w:hAnsi="Arial" w:cs="Arial"/>
          <w:szCs w:val="24"/>
          <w:lang w:val="en-GB"/>
        </w:rPr>
        <w:tab/>
      </w:r>
    </w:p>
    <w:p w:rsidR="002E4D48" w:rsidRPr="002E4D48" w:rsidRDefault="002E4D48" w:rsidP="002E4D48">
      <w:pPr>
        <w:spacing w:after="0" w:line="240" w:lineRule="auto"/>
        <w:jc w:val="both"/>
        <w:rPr>
          <w:rFonts w:ascii="Arial" w:eastAsia="Times New Roman" w:hAnsi="Arial" w:cs="Arial"/>
          <w:lang w:val="en-GB"/>
        </w:rPr>
      </w:pPr>
      <w:r w:rsidRPr="002E4D48">
        <w:rPr>
          <w:rFonts w:ascii="Arial" w:eastAsia="Times New Roman" w:hAnsi="Arial" w:cs="Arial"/>
          <w:lang w:val="en-GB"/>
        </w:rPr>
        <w:t>The status of each Class Association affiliated to the Association shall be reviewed against the above criteria each year by the Classes committee with appropriate recommendations to Council.</w:t>
      </w:r>
    </w:p>
    <w:p w:rsidR="002E4D48" w:rsidRPr="002E4D48" w:rsidRDefault="002E4D48" w:rsidP="002E4D48">
      <w:pPr>
        <w:spacing w:after="0" w:line="240" w:lineRule="auto"/>
        <w:jc w:val="both"/>
        <w:rPr>
          <w:rFonts w:ascii="Arial" w:eastAsia="Times New Roman" w:hAnsi="Arial" w:cs="Arial"/>
          <w:lang w:val="en-GB"/>
        </w:rPr>
      </w:pPr>
    </w:p>
    <w:p w:rsidR="002E4D48" w:rsidRPr="002E4D48" w:rsidRDefault="002E4D48" w:rsidP="002E4D48">
      <w:pPr>
        <w:keepNext/>
        <w:spacing w:before="240" w:after="60" w:line="240" w:lineRule="auto"/>
        <w:jc w:val="both"/>
        <w:outlineLvl w:val="0"/>
        <w:rPr>
          <w:rFonts w:ascii="Arial" w:eastAsia="Times New Roman" w:hAnsi="Arial" w:cs="Arial"/>
          <w:b/>
          <w:bCs/>
          <w:kern w:val="32"/>
        </w:rPr>
      </w:pPr>
      <w:bookmarkStart w:id="10" w:name="Note8"/>
      <w:r w:rsidRPr="002E4D48">
        <w:rPr>
          <w:rFonts w:ascii="Arial" w:eastAsia="Times New Roman" w:hAnsi="Arial" w:cs="Arial"/>
          <w:b/>
          <w:bCs/>
          <w:kern w:val="32"/>
          <w:lang w:val="en-GB"/>
        </w:rPr>
        <w:t xml:space="preserve">Note 8: Members – Number and Categories  </w:t>
      </w:r>
    </w:p>
    <w:bookmarkEnd w:id="10"/>
    <w:p w:rsidR="002E4D48" w:rsidRPr="002E4D48" w:rsidRDefault="002E4D48" w:rsidP="002E4D48">
      <w:pPr>
        <w:spacing w:before="120" w:after="0" w:line="240" w:lineRule="auto"/>
        <w:ind w:left="1134"/>
        <w:outlineLvl w:val="3"/>
        <w:rPr>
          <w:rFonts w:ascii="Arial" w:hAnsi="Arial" w:cs="Times New Roman"/>
          <w:szCs w:val="24"/>
          <w:lang w:val="en-GB"/>
        </w:rPr>
      </w:pPr>
      <w:r w:rsidRPr="002E4D48">
        <w:rPr>
          <w:rFonts w:ascii="Arial" w:hAnsi="Arial" w:cs="Times New Roman"/>
          <w:noProof/>
          <w:szCs w:val="24"/>
          <w:lang w:val="ru-RU" w:eastAsia="ru-RU"/>
        </w:rPr>
        <w:lastRenderedPageBreak/>
        <w:drawing>
          <wp:anchor distT="0" distB="0" distL="114300" distR="114300" simplePos="0" relativeHeight="251669504" behindDoc="0" locked="1" layoutInCell="0" allowOverlap="0" wp14:anchorId="5BD9BE5F" wp14:editId="4B6932D4">
            <wp:simplePos x="0" y="0"/>
            <wp:positionH relativeFrom="column">
              <wp:posOffset>5602605</wp:posOffset>
            </wp:positionH>
            <wp:positionV relativeFrom="page">
              <wp:posOffset>280670</wp:posOffset>
            </wp:positionV>
            <wp:extent cx="914400" cy="1076325"/>
            <wp:effectExtent l="0" t="0" r="0" b="9525"/>
            <wp:wrapSquare wrapText="bothSides"/>
            <wp:docPr id="4" name="Рисунок 4" descr="ISAFLogo (continua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SAFLogo (continuation pap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1076325"/>
                    </a:xfrm>
                    <a:prstGeom prst="rect">
                      <a:avLst/>
                    </a:prstGeom>
                    <a:noFill/>
                  </pic:spPr>
                </pic:pic>
              </a:graphicData>
            </a:graphic>
            <wp14:sizeRelH relativeFrom="page">
              <wp14:pctWidth>0</wp14:pctWidth>
            </wp14:sizeRelH>
            <wp14:sizeRelV relativeFrom="page">
              <wp14:pctHeight>0</wp14:pctHeight>
            </wp14:sizeRelV>
          </wp:anchor>
        </w:drawing>
      </w:r>
      <w:r w:rsidRPr="002E4D48">
        <w:rPr>
          <w:rFonts w:ascii="Arial" w:hAnsi="Arial" w:cs="Times New Roman"/>
          <w:szCs w:val="24"/>
          <w:lang w:val="en-GB"/>
        </w:rPr>
        <w:t>You must decide how votes are to be allocated.  The proposal below ( which is only inserted as an example and not in any way as a recommendation)  probably gives individual yacht clubs control of general meetings.  Different formulas will put the control in different hands.  This is an issue which must be considered carefully on the basis of what is wanted and how the founders of the National Authority see it developing.</w:t>
      </w:r>
    </w:p>
    <w:p w:rsidR="002E4D48" w:rsidRPr="002E4D48" w:rsidRDefault="002E4D48" w:rsidP="002E4D48">
      <w:pPr>
        <w:tabs>
          <w:tab w:val="left" w:pos="0"/>
        </w:tabs>
        <w:spacing w:after="0" w:line="240" w:lineRule="auto"/>
        <w:jc w:val="both"/>
        <w:rPr>
          <w:rFonts w:ascii="Arial" w:eastAsia="Times New Roman" w:hAnsi="Arial" w:cs="Arial"/>
          <w:i/>
          <w:lang w:val="en-GB"/>
        </w:rPr>
      </w:pPr>
    </w:p>
    <w:p w:rsidR="002E4D48" w:rsidRPr="002E4D48" w:rsidRDefault="002E4D48" w:rsidP="002E4D48">
      <w:pPr>
        <w:tabs>
          <w:tab w:val="left" w:pos="0"/>
        </w:tabs>
        <w:spacing w:after="0" w:line="240" w:lineRule="auto"/>
        <w:jc w:val="both"/>
        <w:rPr>
          <w:rFonts w:ascii="Arial" w:eastAsia="Times New Roman" w:hAnsi="Arial" w:cs="Arial"/>
          <w:i/>
          <w:lang w:val="en-GB"/>
        </w:rPr>
      </w:pPr>
      <w:r w:rsidRPr="002E4D48">
        <w:rPr>
          <w:rFonts w:ascii="Arial" w:eastAsia="Times New Roman" w:hAnsi="Arial" w:cs="Arial"/>
          <w:i/>
          <w:lang w:val="en-GB"/>
        </w:rPr>
        <w:t>You may wish to consider other methods for voting and, for example, wish to include a postal system.</w:t>
      </w:r>
    </w:p>
    <w:p w:rsidR="002E4D48" w:rsidRPr="002E4D48" w:rsidRDefault="002E4D48" w:rsidP="002E4D48">
      <w:pPr>
        <w:tabs>
          <w:tab w:val="left" w:pos="720"/>
        </w:tabs>
        <w:spacing w:after="0" w:line="240" w:lineRule="auto"/>
        <w:jc w:val="both"/>
        <w:rPr>
          <w:rFonts w:ascii="Arial" w:eastAsia="Times New Roman" w:hAnsi="Arial" w:cs="Arial"/>
          <w:lang w:val="en-GB"/>
        </w:rPr>
      </w:pPr>
    </w:p>
    <w:p w:rsidR="002E4D48" w:rsidRPr="002E4D48" w:rsidRDefault="002E4D48" w:rsidP="002E4D48">
      <w:pPr>
        <w:tabs>
          <w:tab w:val="left" w:pos="720"/>
        </w:tabs>
        <w:spacing w:after="0" w:line="240" w:lineRule="auto"/>
        <w:jc w:val="both"/>
        <w:rPr>
          <w:rFonts w:ascii="Arial" w:eastAsia="Times New Roman" w:hAnsi="Arial" w:cs="Arial"/>
          <w:lang w:val="en-GB"/>
        </w:rPr>
      </w:pPr>
      <w:r w:rsidRPr="002E4D48">
        <w:rPr>
          <w:rFonts w:ascii="Arial" w:eastAsia="Times New Roman" w:hAnsi="Arial" w:cs="Arial"/>
          <w:lang w:val="en-GB"/>
        </w:rPr>
        <w:t xml:space="preserve">When you decide on the categories of members that you will adopt you should also make very careful consideration about the voting rights for each category.  </w:t>
      </w:r>
    </w:p>
    <w:p w:rsidR="002E4D48" w:rsidRPr="002E4D48" w:rsidRDefault="002E4D48" w:rsidP="002E4D48">
      <w:pPr>
        <w:tabs>
          <w:tab w:val="left" w:pos="720"/>
        </w:tabs>
        <w:spacing w:after="0" w:line="240" w:lineRule="auto"/>
        <w:jc w:val="both"/>
        <w:rPr>
          <w:rFonts w:ascii="Arial" w:eastAsia="Times New Roman" w:hAnsi="Arial" w:cs="Arial"/>
          <w:lang w:val="en-GB"/>
        </w:rPr>
      </w:pPr>
      <w:r w:rsidRPr="002E4D48">
        <w:rPr>
          <w:rFonts w:ascii="Arial" w:eastAsia="Times New Roman" w:hAnsi="Arial" w:cs="Arial"/>
          <w:lang w:val="en-GB"/>
        </w:rPr>
        <w:t xml:space="preserve">The voting rights that you adopt will influence who has ultimate control of your MNA. </w:t>
      </w:r>
    </w:p>
    <w:p w:rsidR="002E4D48" w:rsidRPr="002E4D48" w:rsidRDefault="002E4D48" w:rsidP="002E4D48">
      <w:pPr>
        <w:tabs>
          <w:tab w:val="left" w:pos="720"/>
        </w:tabs>
        <w:spacing w:after="0" w:line="240" w:lineRule="auto"/>
        <w:jc w:val="both"/>
        <w:rPr>
          <w:rFonts w:ascii="Arial" w:eastAsia="Times New Roman" w:hAnsi="Arial" w:cs="Arial"/>
          <w:lang w:val="en-GB"/>
        </w:rPr>
      </w:pPr>
      <w:r w:rsidRPr="002E4D48">
        <w:rPr>
          <w:rFonts w:ascii="Arial" w:eastAsia="Times New Roman" w:hAnsi="Arial" w:cs="Arial"/>
          <w:lang w:val="en-GB"/>
        </w:rPr>
        <w:t xml:space="preserve">In most voluntary organizations the principle of one-member-one vote is seen by most to embrace a democratic ethos. However, in practice, organizations with a large and diverse membership can often fail to achieve high enough voting by members to deliver a truly representative outcome.  This is why there are often words included in voting procedures that permit decisions to be made by </w:t>
      </w:r>
      <w:r w:rsidRPr="002E4D48">
        <w:rPr>
          <w:rFonts w:ascii="Arial" w:eastAsia="Times New Roman" w:hAnsi="Arial" w:cs="Arial"/>
          <w:i/>
          <w:lang w:val="en-GB"/>
        </w:rPr>
        <w:t>“a majority of the members eligible to vote”</w:t>
      </w:r>
      <w:r w:rsidRPr="002E4D48">
        <w:rPr>
          <w:rFonts w:ascii="Arial" w:eastAsia="Times New Roman" w:hAnsi="Arial" w:cs="Arial"/>
          <w:lang w:val="en-GB"/>
        </w:rPr>
        <w:t xml:space="preserve">  However, this could mean that it would be possible for a very small number of the members to make an important decision, possibly even against the interests of the majority. There is also the difficult matter of ensuring that those parts of the National sailing family (typically Clubs) with a high capital investment in the sport cannot be unfairly disenfranchised.  It is also important to avoid a situation where a grouping of members representing a minority interest can join together to control voting.  </w:t>
      </w:r>
    </w:p>
    <w:p w:rsidR="002E4D48" w:rsidRPr="002E4D48" w:rsidRDefault="002E4D48" w:rsidP="002E4D48">
      <w:pPr>
        <w:tabs>
          <w:tab w:val="left" w:pos="720"/>
        </w:tabs>
        <w:spacing w:after="0" w:line="240" w:lineRule="auto"/>
        <w:jc w:val="both"/>
        <w:rPr>
          <w:rFonts w:ascii="Arial" w:eastAsia="Times New Roman" w:hAnsi="Arial" w:cs="Arial"/>
          <w:lang w:val="en-GB"/>
        </w:rPr>
      </w:pPr>
      <w:r w:rsidRPr="002E4D48">
        <w:rPr>
          <w:rFonts w:ascii="Arial" w:eastAsia="Times New Roman" w:hAnsi="Arial" w:cs="Arial"/>
          <w:lang w:val="en-GB"/>
        </w:rPr>
        <w:t xml:space="preserve">There are no easy answers to this and you will need to think through with great care what will work best for you. </w:t>
      </w:r>
    </w:p>
    <w:p w:rsidR="002E4D48" w:rsidRPr="002E4D48" w:rsidRDefault="002E4D48" w:rsidP="002E4D48">
      <w:pPr>
        <w:tabs>
          <w:tab w:val="left" w:pos="720"/>
        </w:tabs>
        <w:spacing w:after="0" w:line="240" w:lineRule="auto"/>
        <w:jc w:val="both"/>
        <w:rPr>
          <w:rFonts w:ascii="Arial" w:eastAsia="Times New Roman" w:hAnsi="Arial" w:cs="Arial"/>
          <w:color w:val="0000FF"/>
          <w:lang w:val="en-GB"/>
        </w:rPr>
      </w:pPr>
      <w:r w:rsidRPr="002E4D48">
        <w:rPr>
          <w:rFonts w:ascii="Arial" w:eastAsia="Times New Roman" w:hAnsi="Arial" w:cs="Arial"/>
          <w:lang w:val="en-GB"/>
        </w:rPr>
        <w:t xml:space="preserve">One possible way to ensure that business matters stay within reasonable bounds is to have a system whereby all motions put to the members are pre scrutinized by a small senior group made up from the President and other respected and trusted senior officers who will comment on the proposal and offer guidance to the members on its effect should it be implemented.  </w:t>
      </w:r>
      <w:r w:rsidRPr="002E4D48">
        <w:rPr>
          <w:rFonts w:ascii="Arial" w:eastAsia="Times New Roman" w:hAnsi="Arial" w:cs="Arial"/>
          <w:color w:val="0000FF"/>
          <w:lang w:val="en-GB"/>
        </w:rPr>
        <w:t xml:space="preserve"> </w:t>
      </w:r>
    </w:p>
    <w:p w:rsidR="002E4D48" w:rsidRPr="002E4D48" w:rsidRDefault="002E4D48" w:rsidP="002E4D48">
      <w:pPr>
        <w:rPr>
          <w:rFonts w:ascii="Arial" w:eastAsia="Times New Roman" w:hAnsi="Arial" w:cs="Times New Roman"/>
          <w:szCs w:val="24"/>
        </w:rPr>
      </w:pPr>
    </w:p>
    <w:p w:rsidR="002E4D48" w:rsidRPr="00C63D0E" w:rsidRDefault="002E4D48" w:rsidP="00C63D0E">
      <w:pPr>
        <w:spacing w:before="120" w:after="0" w:line="240" w:lineRule="auto"/>
        <w:ind w:left="567"/>
        <w:jc w:val="both"/>
        <w:rPr>
          <w:rFonts w:ascii="Arial" w:hAnsi="Arial" w:cs="Arial"/>
        </w:rPr>
      </w:pPr>
    </w:p>
    <w:sectPr w:rsidR="002E4D48" w:rsidRPr="00C63D0E" w:rsidSect="00E232B9">
      <w:pgSz w:w="11907" w:h="16840"/>
      <w:pgMar w:top="1134" w:right="1134" w:bottom="1134" w:left="1134" w:header="70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42" w:rsidRDefault="00247C42" w:rsidP="00E232B9">
      <w:pPr>
        <w:spacing w:after="0" w:line="240" w:lineRule="auto"/>
      </w:pPr>
      <w:r>
        <w:separator/>
      </w:r>
    </w:p>
  </w:endnote>
  <w:endnote w:type="continuationSeparator" w:id="0">
    <w:p w:rsidR="00247C42" w:rsidRDefault="00247C42" w:rsidP="00E2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5F" w:rsidRDefault="00006C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117642"/>
      <w:docPartObj>
        <w:docPartGallery w:val="Page Numbers (Bottom of Page)"/>
        <w:docPartUnique/>
      </w:docPartObj>
    </w:sdtPr>
    <w:sdtEndPr>
      <w:rPr>
        <w:sz w:val="20"/>
        <w:szCs w:val="20"/>
      </w:rPr>
    </w:sdtEndPr>
    <w:sdtContent>
      <w:p w:rsidR="00395569" w:rsidRPr="00E232B9" w:rsidRDefault="00395569" w:rsidP="00E232B9">
        <w:pPr>
          <w:pStyle w:val="a5"/>
          <w:jc w:val="right"/>
          <w:rPr>
            <w:sz w:val="20"/>
            <w:szCs w:val="20"/>
          </w:rPr>
        </w:pPr>
        <w:r w:rsidRPr="00E232B9">
          <w:rPr>
            <w:sz w:val="20"/>
            <w:szCs w:val="20"/>
          </w:rPr>
          <w:fldChar w:fldCharType="begin"/>
        </w:r>
        <w:r w:rsidRPr="00E232B9">
          <w:rPr>
            <w:sz w:val="20"/>
            <w:szCs w:val="20"/>
          </w:rPr>
          <w:instrText>PAGE   \* MERGEFORMAT</w:instrText>
        </w:r>
        <w:r w:rsidRPr="00E232B9">
          <w:rPr>
            <w:sz w:val="20"/>
            <w:szCs w:val="20"/>
          </w:rPr>
          <w:fldChar w:fldCharType="separate"/>
        </w:r>
        <w:r w:rsidR="00006C5F" w:rsidRPr="00006C5F">
          <w:rPr>
            <w:noProof/>
            <w:sz w:val="20"/>
            <w:szCs w:val="20"/>
            <w:lang w:val="ru-RU"/>
          </w:rPr>
          <w:t>1</w:t>
        </w:r>
        <w:r w:rsidRPr="00E232B9">
          <w:rPr>
            <w:sz w:val="20"/>
            <w:szCs w:val="20"/>
          </w:rPr>
          <w:fldChar w:fldCharType="end"/>
        </w:r>
        <w:r>
          <w:rPr>
            <w:sz w:val="20"/>
            <w:szCs w:val="20"/>
            <w:lang w:val="uk-UA"/>
          </w:rPr>
          <w:tab/>
        </w:r>
      </w:p>
      <w:bookmarkStart w:id="0" w:name="_GoBack" w:displacedByCustomXml="next"/>
      <w:bookmarkEnd w:id="0" w:displacedByCustomXml="next"/>
    </w:sdtContent>
  </w:sdt>
  <w:p w:rsidR="00395569" w:rsidRDefault="00395569" w:rsidP="00E232B9">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5F" w:rsidRDefault="00006C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42" w:rsidRDefault="00247C42" w:rsidP="00E232B9">
      <w:pPr>
        <w:spacing w:after="0" w:line="240" w:lineRule="auto"/>
      </w:pPr>
      <w:r>
        <w:separator/>
      </w:r>
    </w:p>
  </w:footnote>
  <w:footnote w:type="continuationSeparator" w:id="0">
    <w:p w:rsidR="00247C42" w:rsidRDefault="00247C42" w:rsidP="00E23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5F" w:rsidRDefault="00006C5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5F" w:rsidRDefault="00006C5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5F" w:rsidRDefault="00006C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5F10"/>
    <w:multiLevelType w:val="multilevel"/>
    <w:tmpl w:val="CBA61D3A"/>
    <w:lvl w:ilvl="0">
      <w:start w:val="1"/>
      <w:numFmt w:val="decimal"/>
      <w:lvlText w:val="%1."/>
      <w:lvlJc w:val="left"/>
      <w:pPr>
        <w:tabs>
          <w:tab w:val="num" w:pos="567"/>
        </w:tabs>
        <w:ind w:left="567" w:hanging="567"/>
      </w:pPr>
      <w:rPr>
        <w:rFonts w:cs="Times New Roman"/>
        <w:b/>
        <w:bCs w:val="0"/>
        <w:i w:val="0"/>
        <w:iCs w:val="0"/>
        <w:caps w:val="0"/>
        <w:smallCaps w:val="0"/>
        <w:strike w:val="0"/>
        <w:dstrike w:val="0"/>
        <w:vanish w:val="0"/>
        <w:webHidden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Times New Roman" w:hint="default"/>
        <w:b w:val="0"/>
        <w:i w:val="0"/>
        <w:strike w:val="0"/>
        <w:dstrike w:val="0"/>
        <w:color w:val="000000"/>
        <w:sz w:val="22"/>
        <w:szCs w:val="24"/>
        <w:u w:val="none"/>
        <w:effect w:val="none"/>
      </w:rPr>
    </w:lvl>
    <w:lvl w:ilvl="2">
      <w:start w:val="1"/>
      <w:numFmt w:val="lowerLetter"/>
      <w:lvlText w:val="(%3)"/>
      <w:lvlJc w:val="left"/>
      <w:pPr>
        <w:tabs>
          <w:tab w:val="num" w:pos="1418"/>
        </w:tabs>
        <w:ind w:left="1418" w:hanging="567"/>
      </w:pPr>
      <w:rPr>
        <w:rFonts w:ascii="Arial" w:eastAsia="Times New Roman" w:hAnsi="Arial" w:cs="Times New Roman"/>
        <w:lang w:val="uk-UA"/>
      </w:rPr>
    </w:lvl>
    <w:lvl w:ilvl="3">
      <w:start w:val="1"/>
      <w:numFmt w:val="lowerRoman"/>
      <w:pStyle w:val="ISAFList4"/>
      <w:lvlText w:val="(%4)"/>
      <w:lvlJc w:val="left"/>
      <w:pPr>
        <w:tabs>
          <w:tab w:val="num" w:pos="1531"/>
        </w:tabs>
        <w:ind w:left="1531" w:hanging="397"/>
      </w:pPr>
    </w:lvl>
    <w:lvl w:ilvl="4">
      <w:start w:val="1"/>
      <w:numFmt w:val="bullet"/>
      <w:pStyle w:val="ISAFList5"/>
      <w:lvlText w:val="-"/>
      <w:lvlJc w:val="left"/>
      <w:pPr>
        <w:tabs>
          <w:tab w:val="num" w:pos="567"/>
        </w:tabs>
        <w:ind w:left="2155" w:hanging="341"/>
      </w:pPr>
      <w:rPr>
        <w:rFonts w:ascii="Arial" w:hAnsi="Arial" w:cs="Times New Roman"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971F9F"/>
    <w:multiLevelType w:val="hybridMultilevel"/>
    <w:tmpl w:val="7AF69CA6"/>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
    <w:nsid w:val="05E97DE4"/>
    <w:multiLevelType w:val="hybridMultilevel"/>
    <w:tmpl w:val="F830EA08"/>
    <w:lvl w:ilvl="0" w:tplc="C92647BA">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872314"/>
    <w:multiLevelType w:val="hybridMultilevel"/>
    <w:tmpl w:val="14AC679A"/>
    <w:lvl w:ilvl="0" w:tplc="B7C0C842">
      <w:start w:val="3"/>
      <w:numFmt w:val="lowerLetter"/>
      <w:lvlText w:val="(%1)"/>
      <w:lvlJc w:val="left"/>
      <w:pPr>
        <w:ind w:left="2204" w:hanging="360"/>
      </w:pPr>
      <w:rPr>
        <w:rFonts w:hint="default"/>
      </w:rPr>
    </w:lvl>
    <w:lvl w:ilvl="1" w:tplc="04220019">
      <w:start w:val="1"/>
      <w:numFmt w:val="lowerLetter"/>
      <w:lvlText w:val="%2."/>
      <w:lvlJc w:val="left"/>
      <w:pPr>
        <w:ind w:left="2924" w:hanging="360"/>
      </w:pPr>
    </w:lvl>
    <w:lvl w:ilvl="2" w:tplc="0422001B">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4">
    <w:nsid w:val="07AA2A79"/>
    <w:multiLevelType w:val="hybridMultilevel"/>
    <w:tmpl w:val="8B386CC4"/>
    <w:lvl w:ilvl="0" w:tplc="9272C4C0">
      <w:start w:val="1"/>
      <w:numFmt w:val="lowerLett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271231C"/>
    <w:multiLevelType w:val="multilevel"/>
    <w:tmpl w:val="7B84DE68"/>
    <w:lvl w:ilvl="0">
      <w:start w:val="12"/>
      <w:numFmt w:val="decimal"/>
      <w:lvlText w:val="%1"/>
      <w:lvlJc w:val="left"/>
      <w:pPr>
        <w:ind w:left="720" w:hanging="360"/>
      </w:pPr>
      <w:rPr>
        <w:rFonts w:hint="default"/>
      </w:rPr>
    </w:lvl>
    <w:lvl w:ilvl="1">
      <w:start w:val="1"/>
      <w:numFmt w:val="decimal"/>
      <w:isLgl/>
      <w:lvlText w:val="%1.%2"/>
      <w:lvlJc w:val="left"/>
      <w:pPr>
        <w:ind w:left="420" w:hanging="42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305230"/>
    <w:multiLevelType w:val="multilevel"/>
    <w:tmpl w:val="7F541F7E"/>
    <w:lvl w:ilvl="0">
      <w:start w:val="1"/>
      <w:numFmt w:val="bullet"/>
      <w:lvlText w:val=""/>
      <w:lvlJc w:val="left"/>
      <w:pPr>
        <w:tabs>
          <w:tab w:val="num" w:pos="567"/>
        </w:tabs>
        <w:ind w:left="567" w:hanging="567"/>
      </w:pPr>
      <w:rPr>
        <w:rFonts w:ascii="Symbol" w:hAnsi="Symbol" w:hint="default"/>
        <w:b/>
        <w:bCs w:val="0"/>
        <w:i w:val="0"/>
        <w:iCs w:val="0"/>
        <w:caps w:val="0"/>
        <w:smallCaps w:val="0"/>
        <w:strike w:val="0"/>
        <w:dstrike w:val="0"/>
        <w:vanish w:val="0"/>
        <w:webHidden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Times New Roman" w:hint="default"/>
        <w:b w:val="0"/>
        <w:i w:val="0"/>
        <w:strike w:val="0"/>
        <w:dstrike w:val="0"/>
        <w:color w:val="000000"/>
        <w:sz w:val="22"/>
        <w:szCs w:val="24"/>
        <w:u w:val="none"/>
        <w:effect w:val="none"/>
      </w:rPr>
    </w:lvl>
    <w:lvl w:ilvl="2">
      <w:start w:val="1"/>
      <w:numFmt w:val="lowerLetter"/>
      <w:lvlText w:val="(%3)"/>
      <w:lvlJc w:val="left"/>
      <w:pPr>
        <w:tabs>
          <w:tab w:val="num" w:pos="1134"/>
        </w:tabs>
        <w:ind w:left="1134" w:hanging="567"/>
      </w:pPr>
      <w:rPr>
        <w:rFonts w:ascii="Arial" w:hAnsi="Arial" w:cs="Times New Roman" w:hint="default"/>
      </w:rPr>
    </w:lvl>
    <w:lvl w:ilvl="3">
      <w:start w:val="1"/>
      <w:numFmt w:val="lowerRoman"/>
      <w:lvlText w:val="(%4)"/>
      <w:lvlJc w:val="left"/>
      <w:pPr>
        <w:tabs>
          <w:tab w:val="num" w:pos="1531"/>
        </w:tabs>
        <w:ind w:left="1531" w:hanging="397"/>
      </w:pPr>
    </w:lvl>
    <w:lvl w:ilvl="4">
      <w:start w:val="1"/>
      <w:numFmt w:val="bullet"/>
      <w:lvlText w:val="-"/>
      <w:lvlJc w:val="left"/>
      <w:pPr>
        <w:tabs>
          <w:tab w:val="num" w:pos="567"/>
        </w:tabs>
        <w:ind w:left="2155" w:hanging="341"/>
      </w:pPr>
      <w:rPr>
        <w:rFonts w:ascii="Arial" w:hAnsi="Arial" w:cs="Times New Roman"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FF77F97"/>
    <w:multiLevelType w:val="hybridMultilevel"/>
    <w:tmpl w:val="48CC28D4"/>
    <w:lvl w:ilvl="0" w:tplc="106C6CC6">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CA279DF"/>
    <w:multiLevelType w:val="hybridMultilevel"/>
    <w:tmpl w:val="283E60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358B533C"/>
    <w:multiLevelType w:val="hybridMultilevel"/>
    <w:tmpl w:val="F878CA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18022F"/>
    <w:multiLevelType w:val="hybridMultilevel"/>
    <w:tmpl w:val="E5A0C62A"/>
    <w:lvl w:ilvl="0" w:tplc="F3605F36">
      <w:start w:val="1"/>
      <w:numFmt w:val="decimal"/>
      <w:lvlText w:val="%1."/>
      <w:lvlJc w:val="left"/>
      <w:pPr>
        <w:ind w:left="1068" w:hanging="360"/>
      </w:pPr>
      <w:rPr>
        <w:rFonts w:hint="default"/>
        <w:sz w:val="22"/>
        <w:szCs w:val="22"/>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38C35AD7"/>
    <w:multiLevelType w:val="multilevel"/>
    <w:tmpl w:val="665C4B3C"/>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FA7322"/>
    <w:multiLevelType w:val="hybridMultilevel"/>
    <w:tmpl w:val="2E4EF3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tabs>
          <w:tab w:val="num" w:pos="2340"/>
        </w:tabs>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3EFB6608"/>
    <w:multiLevelType w:val="hybridMultilevel"/>
    <w:tmpl w:val="22DA64D6"/>
    <w:lvl w:ilvl="0" w:tplc="26B06FDE">
      <w:start w:val="1"/>
      <w:numFmt w:val="lowerLetter"/>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nsid w:val="41D843BE"/>
    <w:multiLevelType w:val="hybridMultilevel"/>
    <w:tmpl w:val="FF2C0800"/>
    <w:lvl w:ilvl="0" w:tplc="FFFFFFFF">
      <w:start w:val="1"/>
      <w:numFmt w:val="lowerLetter"/>
      <w:lvlText w:val="(%1)"/>
      <w:lvlJc w:val="left"/>
      <w:pPr>
        <w:tabs>
          <w:tab w:val="num" w:pos="2204"/>
        </w:tabs>
        <w:ind w:left="220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8AF2140"/>
    <w:multiLevelType w:val="hybridMultilevel"/>
    <w:tmpl w:val="E76CC1E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4DB1407D"/>
    <w:multiLevelType w:val="multilevel"/>
    <w:tmpl w:val="736090BE"/>
    <w:lvl w:ilvl="0">
      <w:start w:val="2"/>
      <w:numFmt w:val="decimal"/>
      <w:lvlText w:val="%1."/>
      <w:lvlJc w:val="left"/>
      <w:pPr>
        <w:tabs>
          <w:tab w:val="num" w:pos="855"/>
        </w:tabs>
        <w:ind w:left="855" w:hanging="855"/>
      </w:pPr>
    </w:lvl>
    <w:lvl w:ilvl="1">
      <w:start w:val="18"/>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250009D"/>
    <w:multiLevelType w:val="multilevel"/>
    <w:tmpl w:val="4692D0E2"/>
    <w:lvl w:ilvl="0">
      <w:start w:val="1"/>
      <w:numFmt w:val="bullet"/>
      <w:lvlText w:val=""/>
      <w:lvlJc w:val="left"/>
      <w:pPr>
        <w:tabs>
          <w:tab w:val="num" w:pos="567"/>
        </w:tabs>
        <w:ind w:left="567" w:hanging="567"/>
      </w:pPr>
      <w:rPr>
        <w:rFonts w:ascii="Symbol" w:hAnsi="Symbol" w:hint="default"/>
        <w:b/>
        <w:bCs w:val="0"/>
        <w:i w:val="0"/>
        <w:iCs w:val="0"/>
        <w:caps w:val="0"/>
        <w:smallCaps w:val="0"/>
        <w:strike w:val="0"/>
        <w:dstrike w:val="0"/>
        <w:vanish w:val="0"/>
        <w:webHidden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Times New Roman" w:hint="default"/>
        <w:b w:val="0"/>
        <w:i w:val="0"/>
        <w:strike w:val="0"/>
        <w:dstrike w:val="0"/>
        <w:color w:val="000000"/>
        <w:sz w:val="22"/>
        <w:szCs w:val="24"/>
        <w:u w:val="none"/>
        <w:effect w:val="none"/>
      </w:rPr>
    </w:lvl>
    <w:lvl w:ilvl="2">
      <w:start w:val="1"/>
      <w:numFmt w:val="lowerLetter"/>
      <w:lvlText w:val="(%3)"/>
      <w:lvlJc w:val="left"/>
      <w:pPr>
        <w:tabs>
          <w:tab w:val="num" w:pos="1134"/>
        </w:tabs>
        <w:ind w:left="1134" w:hanging="567"/>
      </w:pPr>
      <w:rPr>
        <w:rFonts w:ascii="Arial" w:hAnsi="Arial" w:cs="Times New Roman" w:hint="default"/>
      </w:rPr>
    </w:lvl>
    <w:lvl w:ilvl="3">
      <w:start w:val="1"/>
      <w:numFmt w:val="bullet"/>
      <w:lvlText w:val=""/>
      <w:lvlJc w:val="left"/>
      <w:pPr>
        <w:tabs>
          <w:tab w:val="num" w:pos="1531"/>
        </w:tabs>
        <w:ind w:left="1531" w:hanging="397"/>
      </w:pPr>
      <w:rPr>
        <w:rFonts w:ascii="Symbol" w:hAnsi="Symbol" w:hint="default"/>
      </w:rPr>
    </w:lvl>
    <w:lvl w:ilvl="4">
      <w:start w:val="1"/>
      <w:numFmt w:val="bullet"/>
      <w:lvlText w:val="-"/>
      <w:lvlJc w:val="left"/>
      <w:pPr>
        <w:tabs>
          <w:tab w:val="num" w:pos="567"/>
        </w:tabs>
        <w:ind w:left="2155" w:hanging="341"/>
      </w:pPr>
      <w:rPr>
        <w:rFonts w:ascii="Arial" w:hAnsi="Arial" w:cs="Times New Roman"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97F7DE3"/>
    <w:multiLevelType w:val="multilevel"/>
    <w:tmpl w:val="7F541F7E"/>
    <w:lvl w:ilvl="0">
      <w:start w:val="1"/>
      <w:numFmt w:val="bullet"/>
      <w:lvlText w:val=""/>
      <w:lvlJc w:val="left"/>
      <w:pPr>
        <w:tabs>
          <w:tab w:val="num" w:pos="567"/>
        </w:tabs>
        <w:ind w:left="567" w:hanging="567"/>
      </w:pPr>
      <w:rPr>
        <w:rFonts w:ascii="Symbol" w:hAnsi="Symbol" w:hint="default"/>
        <w:b/>
        <w:bCs w:val="0"/>
        <w:i w:val="0"/>
        <w:iCs w:val="0"/>
        <w:caps w:val="0"/>
        <w:smallCaps w:val="0"/>
        <w:strike w:val="0"/>
        <w:dstrike w:val="0"/>
        <w:vanish w:val="0"/>
        <w:webHidden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Times New Roman" w:hint="default"/>
        <w:b w:val="0"/>
        <w:i w:val="0"/>
        <w:strike w:val="0"/>
        <w:dstrike w:val="0"/>
        <w:color w:val="000000"/>
        <w:sz w:val="22"/>
        <w:szCs w:val="24"/>
        <w:u w:val="none"/>
        <w:effect w:val="none"/>
      </w:rPr>
    </w:lvl>
    <w:lvl w:ilvl="2">
      <w:start w:val="1"/>
      <w:numFmt w:val="lowerLetter"/>
      <w:lvlText w:val="(%3)"/>
      <w:lvlJc w:val="left"/>
      <w:pPr>
        <w:tabs>
          <w:tab w:val="num" w:pos="1134"/>
        </w:tabs>
        <w:ind w:left="1134" w:hanging="567"/>
      </w:pPr>
      <w:rPr>
        <w:rFonts w:ascii="Arial" w:hAnsi="Arial" w:cs="Times New Roman" w:hint="default"/>
      </w:rPr>
    </w:lvl>
    <w:lvl w:ilvl="3">
      <w:start w:val="1"/>
      <w:numFmt w:val="lowerRoman"/>
      <w:lvlText w:val="(%4)"/>
      <w:lvlJc w:val="left"/>
      <w:pPr>
        <w:tabs>
          <w:tab w:val="num" w:pos="1531"/>
        </w:tabs>
        <w:ind w:left="1531" w:hanging="397"/>
      </w:pPr>
    </w:lvl>
    <w:lvl w:ilvl="4">
      <w:start w:val="1"/>
      <w:numFmt w:val="bullet"/>
      <w:lvlText w:val="-"/>
      <w:lvlJc w:val="left"/>
      <w:pPr>
        <w:tabs>
          <w:tab w:val="num" w:pos="567"/>
        </w:tabs>
        <w:ind w:left="2155" w:hanging="341"/>
      </w:pPr>
      <w:rPr>
        <w:rFonts w:ascii="Arial" w:hAnsi="Arial" w:cs="Times New Roman"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BB256E1"/>
    <w:multiLevelType w:val="hybridMultilevel"/>
    <w:tmpl w:val="25DA612C"/>
    <w:lvl w:ilvl="0" w:tplc="44E0B65E">
      <w:start w:val="1"/>
      <w:numFmt w:val="lowerLetter"/>
      <w:lvlText w:val="(%1)"/>
      <w:lvlJc w:val="left"/>
      <w:pPr>
        <w:tabs>
          <w:tab w:val="num" w:pos="3053"/>
        </w:tabs>
        <w:ind w:left="3053" w:hanging="360"/>
      </w:pPr>
      <w:rPr>
        <w:lang w:val="ru-RU"/>
      </w:rPr>
    </w:lvl>
    <w:lvl w:ilvl="1" w:tplc="04220019">
      <w:start w:val="1"/>
      <w:numFmt w:val="lowerLetter"/>
      <w:lvlText w:val="%2."/>
      <w:lvlJc w:val="left"/>
      <w:pPr>
        <w:ind w:left="2289" w:hanging="360"/>
      </w:pPr>
    </w:lvl>
    <w:lvl w:ilvl="2" w:tplc="0422001B" w:tentative="1">
      <w:start w:val="1"/>
      <w:numFmt w:val="lowerRoman"/>
      <w:lvlText w:val="%3."/>
      <w:lvlJc w:val="right"/>
      <w:pPr>
        <w:ind w:left="3009" w:hanging="180"/>
      </w:pPr>
    </w:lvl>
    <w:lvl w:ilvl="3" w:tplc="0422000F" w:tentative="1">
      <w:start w:val="1"/>
      <w:numFmt w:val="decimal"/>
      <w:lvlText w:val="%4."/>
      <w:lvlJc w:val="left"/>
      <w:pPr>
        <w:ind w:left="3729" w:hanging="360"/>
      </w:pPr>
    </w:lvl>
    <w:lvl w:ilvl="4" w:tplc="04220019" w:tentative="1">
      <w:start w:val="1"/>
      <w:numFmt w:val="lowerLetter"/>
      <w:lvlText w:val="%5."/>
      <w:lvlJc w:val="left"/>
      <w:pPr>
        <w:ind w:left="4449" w:hanging="360"/>
      </w:pPr>
    </w:lvl>
    <w:lvl w:ilvl="5" w:tplc="0422001B" w:tentative="1">
      <w:start w:val="1"/>
      <w:numFmt w:val="lowerRoman"/>
      <w:lvlText w:val="%6."/>
      <w:lvlJc w:val="right"/>
      <w:pPr>
        <w:ind w:left="5169" w:hanging="180"/>
      </w:pPr>
    </w:lvl>
    <w:lvl w:ilvl="6" w:tplc="0422000F" w:tentative="1">
      <w:start w:val="1"/>
      <w:numFmt w:val="decimal"/>
      <w:lvlText w:val="%7."/>
      <w:lvlJc w:val="left"/>
      <w:pPr>
        <w:ind w:left="5889" w:hanging="360"/>
      </w:pPr>
    </w:lvl>
    <w:lvl w:ilvl="7" w:tplc="04220019" w:tentative="1">
      <w:start w:val="1"/>
      <w:numFmt w:val="lowerLetter"/>
      <w:lvlText w:val="%8."/>
      <w:lvlJc w:val="left"/>
      <w:pPr>
        <w:ind w:left="6609" w:hanging="360"/>
      </w:pPr>
    </w:lvl>
    <w:lvl w:ilvl="8" w:tplc="0422001B" w:tentative="1">
      <w:start w:val="1"/>
      <w:numFmt w:val="lowerRoman"/>
      <w:lvlText w:val="%9."/>
      <w:lvlJc w:val="right"/>
      <w:pPr>
        <w:ind w:left="7329" w:hanging="180"/>
      </w:pPr>
    </w:lvl>
  </w:abstractNum>
  <w:abstractNum w:abstractNumId="20">
    <w:nsid w:val="6CCA44B2"/>
    <w:multiLevelType w:val="hybridMultilevel"/>
    <w:tmpl w:val="6BC494D0"/>
    <w:lvl w:ilvl="0" w:tplc="236427E2">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31F2F88"/>
    <w:multiLevelType w:val="hybridMultilevel"/>
    <w:tmpl w:val="6AF227E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77AE1AE0"/>
    <w:multiLevelType w:val="multilevel"/>
    <w:tmpl w:val="629ED240"/>
    <w:lvl w:ilvl="0">
      <w:start w:val="1"/>
      <w:numFmt w:val="decimal"/>
      <w:lvlText w:val="%1."/>
      <w:lvlJc w:val="left"/>
      <w:pPr>
        <w:tabs>
          <w:tab w:val="num" w:pos="680"/>
        </w:tabs>
        <w:ind w:left="720" w:hanging="720"/>
      </w:pPr>
    </w:lvl>
    <w:lvl w:ilvl="1">
      <w:start w:val="1"/>
      <w:numFmt w:val="none"/>
      <w:lvlText w:val="2.12"/>
      <w:lvlJc w:val="left"/>
      <w:pPr>
        <w:tabs>
          <w:tab w:val="num" w:pos="851"/>
        </w:tabs>
        <w:ind w:left="851" w:hanging="851"/>
      </w:pPr>
    </w:lvl>
    <w:lvl w:ilvl="2">
      <w:start w:val="1"/>
      <w:numFmt w:val="lowerLetter"/>
      <w:lvlText w:val="(%3)"/>
      <w:lvlJc w:val="left"/>
      <w:pPr>
        <w:tabs>
          <w:tab w:val="num" w:pos="1418"/>
        </w:tabs>
        <w:ind w:left="1418" w:hanging="567"/>
      </w:pPr>
    </w:lvl>
    <w:lvl w:ilvl="3">
      <w:start w:val="1"/>
      <w:numFmt w:val="lowerRoman"/>
      <w:lvlText w:val="%4."/>
      <w:lvlJc w:val="left"/>
      <w:pPr>
        <w:tabs>
          <w:tab w:val="num" w:pos="1985"/>
        </w:tabs>
        <w:ind w:left="1985" w:hanging="28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0"/>
  </w:num>
  <w:num w:numId="11">
    <w:abstractNumId w:val="0"/>
    <w:lvlOverride w:ilvl="0">
      <w:startOverride w:val="10"/>
    </w:lvlOverride>
    <w:lvlOverride w:ilvl="1">
      <w:startOverride w:val="1"/>
    </w:lvlOverride>
  </w:num>
  <w:num w:numId="12">
    <w:abstractNumId w:val="5"/>
  </w:num>
  <w:num w:numId="13">
    <w:abstractNumId w:val="13"/>
  </w:num>
  <w:num w:numId="14">
    <w:abstractNumId w:val="0"/>
    <w:lvlOverride w:ilvl="0">
      <w:startOverride w:val="1"/>
    </w:lvlOverride>
    <w:lvlOverride w:ilvl="1">
      <w:startOverride w:val="1"/>
    </w:lvlOverride>
    <w:lvlOverride w:ilvl="2">
      <w:startOverride w:val="2"/>
    </w:lvlOverride>
  </w:num>
  <w:num w:numId="15">
    <w:abstractNumId w:val="0"/>
    <w:lvlOverride w:ilvl="0">
      <w:startOverride w:val="17"/>
    </w:lvlOverride>
    <w:lvlOverride w:ilvl="1">
      <w:startOverride w:val="7"/>
    </w:lvlOverride>
  </w:num>
  <w:num w:numId="16">
    <w:abstractNumId w:val="11"/>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6"/>
  </w:num>
  <w:num w:numId="22">
    <w:abstractNumId w:val="14"/>
  </w:num>
  <w:num w:numId="23">
    <w:abstractNumId w:val="3"/>
  </w:num>
  <w:num w:numId="24">
    <w:abstractNumId w:val="19"/>
  </w:num>
  <w:num w:numId="25">
    <w:abstractNumId w:val="17"/>
  </w:num>
  <w:num w:numId="26">
    <w:abstractNumId w:val="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
  </w:num>
  <w:num w:numId="35">
    <w:abstractNumId w:val="15"/>
  </w:num>
  <w:num w:numId="36">
    <w:abstractNumId w:val="2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0B"/>
    <w:rsid w:val="00006C5F"/>
    <w:rsid w:val="00022DE2"/>
    <w:rsid w:val="00080E62"/>
    <w:rsid w:val="000A3FB4"/>
    <w:rsid w:val="000C3945"/>
    <w:rsid w:val="0010348C"/>
    <w:rsid w:val="00116651"/>
    <w:rsid w:val="00156007"/>
    <w:rsid w:val="001647F2"/>
    <w:rsid w:val="00190CA6"/>
    <w:rsid w:val="001D6852"/>
    <w:rsid w:val="00243395"/>
    <w:rsid w:val="00247C42"/>
    <w:rsid w:val="002634EE"/>
    <w:rsid w:val="00281359"/>
    <w:rsid w:val="00291A0A"/>
    <w:rsid w:val="002D6628"/>
    <w:rsid w:val="002E4D48"/>
    <w:rsid w:val="002F041E"/>
    <w:rsid w:val="003208B8"/>
    <w:rsid w:val="00350A18"/>
    <w:rsid w:val="00391D0C"/>
    <w:rsid w:val="00395569"/>
    <w:rsid w:val="003E012E"/>
    <w:rsid w:val="004519ED"/>
    <w:rsid w:val="004850BA"/>
    <w:rsid w:val="004A55EF"/>
    <w:rsid w:val="004C08AE"/>
    <w:rsid w:val="00507FEC"/>
    <w:rsid w:val="00535007"/>
    <w:rsid w:val="00536A8D"/>
    <w:rsid w:val="00554A26"/>
    <w:rsid w:val="00561871"/>
    <w:rsid w:val="0059491D"/>
    <w:rsid w:val="005A34E8"/>
    <w:rsid w:val="00612830"/>
    <w:rsid w:val="006256F1"/>
    <w:rsid w:val="00625A4F"/>
    <w:rsid w:val="00646AB8"/>
    <w:rsid w:val="0069390F"/>
    <w:rsid w:val="006C1A99"/>
    <w:rsid w:val="006E784E"/>
    <w:rsid w:val="00710080"/>
    <w:rsid w:val="00721C00"/>
    <w:rsid w:val="007E6C1A"/>
    <w:rsid w:val="007F2756"/>
    <w:rsid w:val="00824121"/>
    <w:rsid w:val="00847CE1"/>
    <w:rsid w:val="0086416B"/>
    <w:rsid w:val="00876D83"/>
    <w:rsid w:val="008C1F80"/>
    <w:rsid w:val="008D097A"/>
    <w:rsid w:val="00906BD2"/>
    <w:rsid w:val="009606F1"/>
    <w:rsid w:val="0099420B"/>
    <w:rsid w:val="00997948"/>
    <w:rsid w:val="00A42C71"/>
    <w:rsid w:val="00AA147F"/>
    <w:rsid w:val="00B06181"/>
    <w:rsid w:val="00B12301"/>
    <w:rsid w:val="00B13DDD"/>
    <w:rsid w:val="00B3522C"/>
    <w:rsid w:val="00B84E44"/>
    <w:rsid w:val="00B85E72"/>
    <w:rsid w:val="00BE2519"/>
    <w:rsid w:val="00C37347"/>
    <w:rsid w:val="00C63D0E"/>
    <w:rsid w:val="00C65573"/>
    <w:rsid w:val="00C75B58"/>
    <w:rsid w:val="00CD29AF"/>
    <w:rsid w:val="00D26565"/>
    <w:rsid w:val="00D83F8C"/>
    <w:rsid w:val="00D933A9"/>
    <w:rsid w:val="00DA4DAC"/>
    <w:rsid w:val="00DE5C84"/>
    <w:rsid w:val="00E232B9"/>
    <w:rsid w:val="00EB6B2F"/>
    <w:rsid w:val="00EE797F"/>
    <w:rsid w:val="00EF1128"/>
    <w:rsid w:val="00EF7946"/>
    <w:rsid w:val="00F32471"/>
    <w:rsid w:val="00F4348B"/>
    <w:rsid w:val="00F509B2"/>
    <w:rsid w:val="00F537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5573"/>
  </w:style>
  <w:style w:type="character" w:styleId="a3">
    <w:name w:val="Hyperlink"/>
    <w:semiHidden/>
    <w:unhideWhenUsed/>
    <w:rsid w:val="00C65573"/>
    <w:rPr>
      <w:color w:val="0000FF"/>
      <w:u w:val="single"/>
    </w:rPr>
  </w:style>
  <w:style w:type="character" w:customStyle="1" w:styleId="ISAFList2Char">
    <w:name w:val="ISAF List 2 Char"/>
    <w:link w:val="ISAFList2"/>
    <w:locked/>
    <w:rsid w:val="004850BA"/>
    <w:rPr>
      <w:rFonts w:ascii="Arial" w:hAnsi="Arial" w:cs="Arial"/>
      <w:szCs w:val="24"/>
      <w:lang w:val="en-GB"/>
    </w:rPr>
  </w:style>
  <w:style w:type="paragraph" w:customStyle="1" w:styleId="ISAFList2">
    <w:name w:val="ISAF List 2"/>
    <w:basedOn w:val="a"/>
    <w:link w:val="ISAFList2Char"/>
    <w:autoRedefine/>
    <w:rsid w:val="004850BA"/>
    <w:pPr>
      <w:spacing w:before="120" w:after="0" w:line="240" w:lineRule="auto"/>
      <w:ind w:left="709" w:hanging="709"/>
    </w:pPr>
    <w:rPr>
      <w:rFonts w:ascii="Arial" w:hAnsi="Arial" w:cs="Arial"/>
      <w:szCs w:val="24"/>
      <w:lang w:val="en-GB"/>
    </w:rPr>
  </w:style>
  <w:style w:type="character" w:customStyle="1" w:styleId="ISAFList12textChar">
    <w:name w:val="ISAF List 1&amp;2 text Char"/>
    <w:link w:val="ISAFList12text"/>
    <w:locked/>
    <w:rsid w:val="00C65573"/>
    <w:rPr>
      <w:rFonts w:ascii="Arial" w:hAnsi="Arial" w:cs="Arial"/>
      <w:szCs w:val="24"/>
      <w:lang w:val="en-GB"/>
    </w:rPr>
  </w:style>
  <w:style w:type="paragraph" w:customStyle="1" w:styleId="ISAFList12text">
    <w:name w:val="ISAF List 1&amp;2 text"/>
    <w:basedOn w:val="a"/>
    <w:link w:val="ISAFList12textChar"/>
    <w:autoRedefine/>
    <w:rsid w:val="00C65573"/>
    <w:pPr>
      <w:spacing w:before="120" w:after="0" w:line="240" w:lineRule="auto"/>
      <w:ind w:left="567"/>
      <w:jc w:val="both"/>
    </w:pPr>
    <w:rPr>
      <w:rFonts w:ascii="Arial" w:hAnsi="Arial" w:cs="Arial"/>
      <w:szCs w:val="24"/>
      <w:lang w:val="en-GB"/>
    </w:rPr>
  </w:style>
  <w:style w:type="paragraph" w:customStyle="1" w:styleId="ISAFList1">
    <w:name w:val="ISAF List 1"/>
    <w:basedOn w:val="a"/>
    <w:next w:val="ISAFList12text"/>
    <w:autoRedefine/>
    <w:rsid w:val="00C65573"/>
    <w:pPr>
      <w:spacing w:before="120" w:after="60" w:line="240" w:lineRule="auto"/>
      <w:ind w:left="1560"/>
      <w:outlineLvl w:val="0"/>
    </w:pPr>
    <w:rPr>
      <w:rFonts w:ascii="Arial" w:eastAsia="Times New Roman" w:hAnsi="Arial" w:cs="Arial"/>
      <w:bCs/>
      <w:kern w:val="32"/>
      <w:lang w:val="en-GB"/>
    </w:rPr>
  </w:style>
  <w:style w:type="paragraph" w:customStyle="1" w:styleId="ISAFList4">
    <w:name w:val="ISAF List 4"/>
    <w:basedOn w:val="a"/>
    <w:autoRedefine/>
    <w:rsid w:val="00C65573"/>
    <w:pPr>
      <w:numPr>
        <w:ilvl w:val="3"/>
        <w:numId w:val="1"/>
      </w:numPr>
      <w:spacing w:before="120" w:after="0" w:line="240" w:lineRule="auto"/>
      <w:outlineLvl w:val="3"/>
    </w:pPr>
    <w:rPr>
      <w:rFonts w:ascii="Arial" w:eastAsia="Times New Roman" w:hAnsi="Arial" w:cs="Times New Roman"/>
      <w:szCs w:val="24"/>
      <w:lang w:val="en-GB"/>
    </w:rPr>
  </w:style>
  <w:style w:type="paragraph" w:customStyle="1" w:styleId="ISAFList3">
    <w:name w:val="ISAF List 3"/>
    <w:basedOn w:val="a"/>
    <w:autoRedefine/>
    <w:rsid w:val="00554A26"/>
    <w:pPr>
      <w:spacing w:before="120" w:after="0" w:line="240" w:lineRule="auto"/>
      <w:ind w:left="851"/>
      <w:jc w:val="both"/>
    </w:pPr>
    <w:rPr>
      <w:rFonts w:ascii="Arial" w:eastAsia="Times New Roman" w:hAnsi="Arial" w:cs="Times New Roman"/>
      <w:szCs w:val="24"/>
      <w:lang w:val="en-GB"/>
    </w:rPr>
  </w:style>
  <w:style w:type="paragraph" w:customStyle="1" w:styleId="ISAFList5">
    <w:name w:val="ISAF List 5"/>
    <w:basedOn w:val="a"/>
    <w:autoRedefine/>
    <w:rsid w:val="00C65573"/>
    <w:pPr>
      <w:numPr>
        <w:ilvl w:val="4"/>
        <w:numId w:val="1"/>
      </w:numPr>
      <w:tabs>
        <w:tab w:val="left" w:pos="851"/>
      </w:tabs>
      <w:spacing w:before="120" w:after="0" w:line="240" w:lineRule="auto"/>
      <w:outlineLvl w:val="4"/>
    </w:pPr>
    <w:rPr>
      <w:rFonts w:ascii="Arial" w:eastAsia="Times New Roman" w:hAnsi="Arial" w:cs="Times New Roman"/>
      <w:szCs w:val="24"/>
      <w:lang w:val="en-GB"/>
    </w:rPr>
  </w:style>
  <w:style w:type="character" w:styleId="a4">
    <w:name w:val="FollowedHyperlink"/>
    <w:basedOn w:val="a0"/>
    <w:uiPriority w:val="99"/>
    <w:semiHidden/>
    <w:unhideWhenUsed/>
    <w:rsid w:val="00C65573"/>
    <w:rPr>
      <w:color w:val="800080" w:themeColor="followedHyperlink"/>
      <w:u w:val="single"/>
    </w:rPr>
  </w:style>
  <w:style w:type="paragraph" w:styleId="a5">
    <w:name w:val="footer"/>
    <w:basedOn w:val="a"/>
    <w:link w:val="a6"/>
    <w:uiPriority w:val="99"/>
    <w:unhideWhenUsed/>
    <w:rsid w:val="00C65573"/>
    <w:pPr>
      <w:tabs>
        <w:tab w:val="center" w:pos="4153"/>
        <w:tab w:val="right" w:pos="8306"/>
      </w:tabs>
      <w:spacing w:after="0" w:line="240" w:lineRule="auto"/>
    </w:pPr>
    <w:rPr>
      <w:rFonts w:ascii="Arial" w:eastAsia="Times New Roman" w:hAnsi="Arial" w:cs="Times New Roman"/>
      <w:sz w:val="24"/>
      <w:szCs w:val="24"/>
      <w:lang w:val="en-GB"/>
    </w:rPr>
  </w:style>
  <w:style w:type="character" w:customStyle="1" w:styleId="a6">
    <w:name w:val="Нижний колонтитул Знак"/>
    <w:basedOn w:val="a0"/>
    <w:link w:val="a5"/>
    <w:uiPriority w:val="99"/>
    <w:rsid w:val="00C65573"/>
    <w:rPr>
      <w:rFonts w:ascii="Arial" w:eastAsia="Times New Roman" w:hAnsi="Arial" w:cs="Times New Roman"/>
      <w:sz w:val="24"/>
      <w:szCs w:val="24"/>
      <w:lang w:val="en-GB"/>
    </w:rPr>
  </w:style>
  <w:style w:type="character" w:customStyle="1" w:styleId="ISAFList3textChar">
    <w:name w:val="ISAF List 3 text Char"/>
    <w:link w:val="ISAFList3text"/>
    <w:locked/>
    <w:rsid w:val="00C65573"/>
    <w:rPr>
      <w:rFonts w:ascii="Arial" w:hAnsi="Arial" w:cs="Arial"/>
      <w:szCs w:val="24"/>
      <w:lang w:val="en-GB"/>
    </w:rPr>
  </w:style>
  <w:style w:type="paragraph" w:customStyle="1" w:styleId="ISAFList3text">
    <w:name w:val="ISAF List 3 text"/>
    <w:basedOn w:val="ISAFList12text"/>
    <w:link w:val="ISAFList3textChar"/>
    <w:autoRedefine/>
    <w:rsid w:val="00C65573"/>
    <w:pPr>
      <w:ind w:left="1134"/>
    </w:pPr>
  </w:style>
  <w:style w:type="paragraph" w:customStyle="1" w:styleId="ISAFHeading2">
    <w:name w:val="ISAF Heading 2"/>
    <w:basedOn w:val="a"/>
    <w:next w:val="a"/>
    <w:autoRedefine/>
    <w:rsid w:val="00C65573"/>
    <w:pPr>
      <w:keepNext/>
      <w:spacing w:before="240" w:after="60" w:line="240" w:lineRule="auto"/>
      <w:outlineLvl w:val="0"/>
    </w:pPr>
    <w:rPr>
      <w:rFonts w:ascii="Arial" w:eastAsia="Times New Roman" w:hAnsi="Arial" w:cs="Arial"/>
      <w:b/>
      <w:bCs/>
      <w:kern w:val="32"/>
      <w:sz w:val="24"/>
      <w:szCs w:val="32"/>
      <w:lang w:val="en-GB"/>
    </w:rPr>
  </w:style>
  <w:style w:type="paragraph" w:customStyle="1" w:styleId="ISAFHeader">
    <w:name w:val="ISAF Header"/>
    <w:basedOn w:val="ISAFHeading2"/>
    <w:autoRedefine/>
    <w:rsid w:val="00C65573"/>
    <w:pPr>
      <w:spacing w:before="0"/>
    </w:pPr>
    <w:rPr>
      <w:rFonts w:ascii="Arial Bold" w:hAnsi="Arial Bold"/>
      <w:sz w:val="22"/>
    </w:rPr>
  </w:style>
  <w:style w:type="paragraph" w:customStyle="1" w:styleId="ISAFlist4text">
    <w:name w:val="ISAF list 4 text"/>
    <w:basedOn w:val="ISAFList3text"/>
    <w:autoRedefine/>
    <w:rsid w:val="00C65573"/>
    <w:pPr>
      <w:ind w:left="1531"/>
      <w:outlineLvl w:val="3"/>
    </w:pPr>
  </w:style>
  <w:style w:type="paragraph" w:styleId="a7">
    <w:name w:val="List Paragraph"/>
    <w:basedOn w:val="a"/>
    <w:uiPriority w:val="34"/>
    <w:qFormat/>
    <w:rsid w:val="00C65573"/>
    <w:pPr>
      <w:spacing w:after="0" w:line="240" w:lineRule="auto"/>
      <w:ind w:left="720"/>
      <w:contextualSpacing/>
    </w:pPr>
    <w:rPr>
      <w:rFonts w:ascii="Arial" w:eastAsia="Times New Roman" w:hAnsi="Arial" w:cs="Times New Roman"/>
      <w:sz w:val="24"/>
      <w:szCs w:val="24"/>
      <w:lang w:val="en-GB"/>
    </w:rPr>
  </w:style>
  <w:style w:type="paragraph" w:styleId="a8">
    <w:name w:val="header"/>
    <w:basedOn w:val="a"/>
    <w:link w:val="a9"/>
    <w:uiPriority w:val="99"/>
    <w:unhideWhenUsed/>
    <w:rsid w:val="00E232B9"/>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23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5573"/>
  </w:style>
  <w:style w:type="character" w:styleId="a3">
    <w:name w:val="Hyperlink"/>
    <w:semiHidden/>
    <w:unhideWhenUsed/>
    <w:rsid w:val="00C65573"/>
    <w:rPr>
      <w:color w:val="0000FF"/>
      <w:u w:val="single"/>
    </w:rPr>
  </w:style>
  <w:style w:type="character" w:customStyle="1" w:styleId="ISAFList2Char">
    <w:name w:val="ISAF List 2 Char"/>
    <w:link w:val="ISAFList2"/>
    <w:locked/>
    <w:rsid w:val="004850BA"/>
    <w:rPr>
      <w:rFonts w:ascii="Arial" w:hAnsi="Arial" w:cs="Arial"/>
      <w:szCs w:val="24"/>
      <w:lang w:val="en-GB"/>
    </w:rPr>
  </w:style>
  <w:style w:type="paragraph" w:customStyle="1" w:styleId="ISAFList2">
    <w:name w:val="ISAF List 2"/>
    <w:basedOn w:val="a"/>
    <w:link w:val="ISAFList2Char"/>
    <w:autoRedefine/>
    <w:rsid w:val="004850BA"/>
    <w:pPr>
      <w:spacing w:before="120" w:after="0" w:line="240" w:lineRule="auto"/>
      <w:ind w:left="709" w:hanging="709"/>
    </w:pPr>
    <w:rPr>
      <w:rFonts w:ascii="Arial" w:hAnsi="Arial" w:cs="Arial"/>
      <w:szCs w:val="24"/>
      <w:lang w:val="en-GB"/>
    </w:rPr>
  </w:style>
  <w:style w:type="character" w:customStyle="1" w:styleId="ISAFList12textChar">
    <w:name w:val="ISAF List 1&amp;2 text Char"/>
    <w:link w:val="ISAFList12text"/>
    <w:locked/>
    <w:rsid w:val="00C65573"/>
    <w:rPr>
      <w:rFonts w:ascii="Arial" w:hAnsi="Arial" w:cs="Arial"/>
      <w:szCs w:val="24"/>
      <w:lang w:val="en-GB"/>
    </w:rPr>
  </w:style>
  <w:style w:type="paragraph" w:customStyle="1" w:styleId="ISAFList12text">
    <w:name w:val="ISAF List 1&amp;2 text"/>
    <w:basedOn w:val="a"/>
    <w:link w:val="ISAFList12textChar"/>
    <w:autoRedefine/>
    <w:rsid w:val="00C65573"/>
    <w:pPr>
      <w:spacing w:before="120" w:after="0" w:line="240" w:lineRule="auto"/>
      <w:ind w:left="567"/>
      <w:jc w:val="both"/>
    </w:pPr>
    <w:rPr>
      <w:rFonts w:ascii="Arial" w:hAnsi="Arial" w:cs="Arial"/>
      <w:szCs w:val="24"/>
      <w:lang w:val="en-GB"/>
    </w:rPr>
  </w:style>
  <w:style w:type="paragraph" w:customStyle="1" w:styleId="ISAFList1">
    <w:name w:val="ISAF List 1"/>
    <w:basedOn w:val="a"/>
    <w:next w:val="ISAFList12text"/>
    <w:autoRedefine/>
    <w:rsid w:val="00C65573"/>
    <w:pPr>
      <w:spacing w:before="120" w:after="60" w:line="240" w:lineRule="auto"/>
      <w:ind w:left="1560"/>
      <w:outlineLvl w:val="0"/>
    </w:pPr>
    <w:rPr>
      <w:rFonts w:ascii="Arial" w:eastAsia="Times New Roman" w:hAnsi="Arial" w:cs="Arial"/>
      <w:bCs/>
      <w:kern w:val="32"/>
      <w:lang w:val="en-GB"/>
    </w:rPr>
  </w:style>
  <w:style w:type="paragraph" w:customStyle="1" w:styleId="ISAFList4">
    <w:name w:val="ISAF List 4"/>
    <w:basedOn w:val="a"/>
    <w:autoRedefine/>
    <w:rsid w:val="00C65573"/>
    <w:pPr>
      <w:numPr>
        <w:ilvl w:val="3"/>
        <w:numId w:val="1"/>
      </w:numPr>
      <w:spacing w:before="120" w:after="0" w:line="240" w:lineRule="auto"/>
      <w:outlineLvl w:val="3"/>
    </w:pPr>
    <w:rPr>
      <w:rFonts w:ascii="Arial" w:eastAsia="Times New Roman" w:hAnsi="Arial" w:cs="Times New Roman"/>
      <w:szCs w:val="24"/>
      <w:lang w:val="en-GB"/>
    </w:rPr>
  </w:style>
  <w:style w:type="paragraph" w:customStyle="1" w:styleId="ISAFList3">
    <w:name w:val="ISAF List 3"/>
    <w:basedOn w:val="a"/>
    <w:autoRedefine/>
    <w:rsid w:val="00554A26"/>
    <w:pPr>
      <w:spacing w:before="120" w:after="0" w:line="240" w:lineRule="auto"/>
      <w:ind w:left="851"/>
      <w:jc w:val="both"/>
    </w:pPr>
    <w:rPr>
      <w:rFonts w:ascii="Arial" w:eastAsia="Times New Roman" w:hAnsi="Arial" w:cs="Times New Roman"/>
      <w:szCs w:val="24"/>
      <w:lang w:val="en-GB"/>
    </w:rPr>
  </w:style>
  <w:style w:type="paragraph" w:customStyle="1" w:styleId="ISAFList5">
    <w:name w:val="ISAF List 5"/>
    <w:basedOn w:val="a"/>
    <w:autoRedefine/>
    <w:rsid w:val="00C65573"/>
    <w:pPr>
      <w:numPr>
        <w:ilvl w:val="4"/>
        <w:numId w:val="1"/>
      </w:numPr>
      <w:tabs>
        <w:tab w:val="left" w:pos="851"/>
      </w:tabs>
      <w:spacing w:before="120" w:after="0" w:line="240" w:lineRule="auto"/>
      <w:outlineLvl w:val="4"/>
    </w:pPr>
    <w:rPr>
      <w:rFonts w:ascii="Arial" w:eastAsia="Times New Roman" w:hAnsi="Arial" w:cs="Times New Roman"/>
      <w:szCs w:val="24"/>
      <w:lang w:val="en-GB"/>
    </w:rPr>
  </w:style>
  <w:style w:type="character" w:styleId="a4">
    <w:name w:val="FollowedHyperlink"/>
    <w:basedOn w:val="a0"/>
    <w:uiPriority w:val="99"/>
    <w:semiHidden/>
    <w:unhideWhenUsed/>
    <w:rsid w:val="00C65573"/>
    <w:rPr>
      <w:color w:val="800080" w:themeColor="followedHyperlink"/>
      <w:u w:val="single"/>
    </w:rPr>
  </w:style>
  <w:style w:type="paragraph" w:styleId="a5">
    <w:name w:val="footer"/>
    <w:basedOn w:val="a"/>
    <w:link w:val="a6"/>
    <w:uiPriority w:val="99"/>
    <w:unhideWhenUsed/>
    <w:rsid w:val="00C65573"/>
    <w:pPr>
      <w:tabs>
        <w:tab w:val="center" w:pos="4153"/>
        <w:tab w:val="right" w:pos="8306"/>
      </w:tabs>
      <w:spacing w:after="0" w:line="240" w:lineRule="auto"/>
    </w:pPr>
    <w:rPr>
      <w:rFonts w:ascii="Arial" w:eastAsia="Times New Roman" w:hAnsi="Arial" w:cs="Times New Roman"/>
      <w:sz w:val="24"/>
      <w:szCs w:val="24"/>
      <w:lang w:val="en-GB"/>
    </w:rPr>
  </w:style>
  <w:style w:type="character" w:customStyle="1" w:styleId="a6">
    <w:name w:val="Нижний колонтитул Знак"/>
    <w:basedOn w:val="a0"/>
    <w:link w:val="a5"/>
    <w:uiPriority w:val="99"/>
    <w:rsid w:val="00C65573"/>
    <w:rPr>
      <w:rFonts w:ascii="Arial" w:eastAsia="Times New Roman" w:hAnsi="Arial" w:cs="Times New Roman"/>
      <w:sz w:val="24"/>
      <w:szCs w:val="24"/>
      <w:lang w:val="en-GB"/>
    </w:rPr>
  </w:style>
  <w:style w:type="character" w:customStyle="1" w:styleId="ISAFList3textChar">
    <w:name w:val="ISAF List 3 text Char"/>
    <w:link w:val="ISAFList3text"/>
    <w:locked/>
    <w:rsid w:val="00C65573"/>
    <w:rPr>
      <w:rFonts w:ascii="Arial" w:hAnsi="Arial" w:cs="Arial"/>
      <w:szCs w:val="24"/>
      <w:lang w:val="en-GB"/>
    </w:rPr>
  </w:style>
  <w:style w:type="paragraph" w:customStyle="1" w:styleId="ISAFList3text">
    <w:name w:val="ISAF List 3 text"/>
    <w:basedOn w:val="ISAFList12text"/>
    <w:link w:val="ISAFList3textChar"/>
    <w:autoRedefine/>
    <w:rsid w:val="00C65573"/>
    <w:pPr>
      <w:ind w:left="1134"/>
    </w:pPr>
  </w:style>
  <w:style w:type="paragraph" w:customStyle="1" w:styleId="ISAFHeading2">
    <w:name w:val="ISAF Heading 2"/>
    <w:basedOn w:val="a"/>
    <w:next w:val="a"/>
    <w:autoRedefine/>
    <w:rsid w:val="00C65573"/>
    <w:pPr>
      <w:keepNext/>
      <w:spacing w:before="240" w:after="60" w:line="240" w:lineRule="auto"/>
      <w:outlineLvl w:val="0"/>
    </w:pPr>
    <w:rPr>
      <w:rFonts w:ascii="Arial" w:eastAsia="Times New Roman" w:hAnsi="Arial" w:cs="Arial"/>
      <w:b/>
      <w:bCs/>
      <w:kern w:val="32"/>
      <w:sz w:val="24"/>
      <w:szCs w:val="32"/>
      <w:lang w:val="en-GB"/>
    </w:rPr>
  </w:style>
  <w:style w:type="paragraph" w:customStyle="1" w:styleId="ISAFHeader">
    <w:name w:val="ISAF Header"/>
    <w:basedOn w:val="ISAFHeading2"/>
    <w:autoRedefine/>
    <w:rsid w:val="00C65573"/>
    <w:pPr>
      <w:spacing w:before="0"/>
    </w:pPr>
    <w:rPr>
      <w:rFonts w:ascii="Arial Bold" w:hAnsi="Arial Bold"/>
      <w:sz w:val="22"/>
    </w:rPr>
  </w:style>
  <w:style w:type="paragraph" w:customStyle="1" w:styleId="ISAFlist4text">
    <w:name w:val="ISAF list 4 text"/>
    <w:basedOn w:val="ISAFList3text"/>
    <w:autoRedefine/>
    <w:rsid w:val="00C65573"/>
    <w:pPr>
      <w:ind w:left="1531"/>
      <w:outlineLvl w:val="3"/>
    </w:pPr>
  </w:style>
  <w:style w:type="paragraph" w:styleId="a7">
    <w:name w:val="List Paragraph"/>
    <w:basedOn w:val="a"/>
    <w:uiPriority w:val="34"/>
    <w:qFormat/>
    <w:rsid w:val="00C65573"/>
    <w:pPr>
      <w:spacing w:after="0" w:line="240" w:lineRule="auto"/>
      <w:ind w:left="720"/>
      <w:contextualSpacing/>
    </w:pPr>
    <w:rPr>
      <w:rFonts w:ascii="Arial" w:eastAsia="Times New Roman" w:hAnsi="Arial" w:cs="Times New Roman"/>
      <w:sz w:val="24"/>
      <w:szCs w:val="24"/>
      <w:lang w:val="en-GB"/>
    </w:rPr>
  </w:style>
  <w:style w:type="paragraph" w:styleId="a8">
    <w:name w:val="header"/>
    <w:basedOn w:val="a"/>
    <w:link w:val="a9"/>
    <w:uiPriority w:val="99"/>
    <w:unhideWhenUsed/>
    <w:rsid w:val="00E232B9"/>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2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Membership@isaf.com" TargetMode="External"/><Relationship Id="rId26" Type="http://schemas.openxmlformats.org/officeDocument/2006/relationships/hyperlink" Target="file:///C:\Users\Oleksii\Desktop\MNA_Standard_Constitution%20(1).doc" TargetMode="External"/><Relationship Id="rId3" Type="http://schemas.openxmlformats.org/officeDocument/2006/relationships/styles" Target="styles.xml"/><Relationship Id="rId21" Type="http://schemas.openxmlformats.org/officeDocument/2006/relationships/hyperlink" Target="mailto:jane.honours@isaf.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file:///C:\Users\Oleksii\Desktop\MNA_Standard_Constitution%20(1).doc" TargetMode="External"/><Relationship Id="rId25" Type="http://schemas.openxmlformats.org/officeDocument/2006/relationships/hyperlink" Target="file:///C:\Users\Oleksii\Desktop\MNA_Standard_Constitution%20(1).doc" TargetMode="External"/><Relationship Id="rId33" Type="http://schemas.openxmlformats.org/officeDocument/2006/relationships/hyperlink" Target="file:///C:\Users\%23Application%20Documentation\ISAF%20MNA%20Organisational%20Chart.pp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file:///C:\Users\Oleksii\Desktop\MNA_Standard_Constitution%20(1).doc" TargetMode="External"/><Relationship Id="rId29" Type="http://schemas.openxmlformats.org/officeDocument/2006/relationships/hyperlink" Target="file:///C:\Users\%23Application%20Documentation\Members%20-%20Number%20and%20Categories.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file:///C:\Users\Oleksii\Desktop\MNA_Standard_Constitution%20(1).doc" TargetMode="External"/><Relationship Id="rId32" Type="http://schemas.openxmlformats.org/officeDocument/2006/relationships/hyperlink" Target="http://members.sailing.org/documents/regulations/isafregulations/index.php"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file:///C:\Users\Oleksii\Desktop\MNA_Standard_Constitution%20(1).doc" TargetMode="External"/><Relationship Id="rId28" Type="http://schemas.openxmlformats.org/officeDocument/2006/relationships/hyperlink" Target="file:///C:\Users\%23Application%20Documentation\Council%20and%20Proceedings%20of%20the%20Council%20and%20Other%20Matters.doc" TargetMode="External"/><Relationship Id="rId10" Type="http://schemas.openxmlformats.org/officeDocument/2006/relationships/image" Target="media/image2.jpeg"/><Relationship Id="rId19" Type="http://schemas.openxmlformats.org/officeDocument/2006/relationships/hyperlink" Target="file:///C:\Users\Oleksii\Desktop\MNA_Standard_Constitution%20(1).doc"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file:///C:\Users\Oleksii\Desktop\MNA_Standard_Constitution%20(1).doc" TargetMode="External"/><Relationship Id="rId27" Type="http://schemas.openxmlformats.org/officeDocument/2006/relationships/hyperlink" Target="file:///C:\Users\Oleksii\Desktop\MNA_Standard_Constitution%20(1).doc" TargetMode="External"/><Relationship Id="rId30" Type="http://schemas.openxmlformats.org/officeDocument/2006/relationships/hyperlink" Target="file:///C:\Users\%23Application%20Documentation\Members%20-%20Number%20and%20Categories.doc"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3B26-7BAA-4CE9-9548-06B42A46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39</Pages>
  <Words>15138</Words>
  <Characters>86287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User</cp:lastModifiedBy>
  <cp:revision>30</cp:revision>
  <dcterms:created xsi:type="dcterms:W3CDTF">2016-11-24T13:28:00Z</dcterms:created>
  <dcterms:modified xsi:type="dcterms:W3CDTF">2017-01-10T23:42:00Z</dcterms:modified>
</cp:coreProperties>
</file>